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F1" w:rsidRDefault="00B76CF1">
      <w:pPr>
        <w:bidi/>
        <w:rPr>
          <w:rFonts w:hint="cs"/>
          <w:lang w:bidi="fa-IR"/>
        </w:rPr>
      </w:pPr>
    </w:p>
    <w:tbl>
      <w:tblPr>
        <w:tblStyle w:val="TableGrid"/>
        <w:bidiVisual/>
        <w:tblW w:w="9900" w:type="dxa"/>
        <w:tblInd w:w="-551" w:type="dxa"/>
        <w:tblLook w:val="04A0" w:firstRow="1" w:lastRow="0" w:firstColumn="1" w:lastColumn="0" w:noHBand="0" w:noVBand="1"/>
      </w:tblPr>
      <w:tblGrid>
        <w:gridCol w:w="6222"/>
        <w:gridCol w:w="1878"/>
        <w:gridCol w:w="1800"/>
      </w:tblGrid>
      <w:tr w:rsidR="00AF2626" w:rsidRPr="006A675D" w:rsidTr="00FC652D">
        <w:tc>
          <w:tcPr>
            <w:tcW w:w="6222" w:type="dxa"/>
          </w:tcPr>
          <w:p w:rsidR="00AF2626" w:rsidRPr="00AF2626" w:rsidRDefault="00FC652D" w:rsidP="00D2334B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فرآيند ايجينگ</w:t>
            </w:r>
          </w:p>
        </w:tc>
        <w:tc>
          <w:tcPr>
            <w:tcW w:w="1878" w:type="dxa"/>
          </w:tcPr>
          <w:p w:rsidR="00AF2626" w:rsidRPr="00AF2626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شروع</w:t>
            </w:r>
          </w:p>
        </w:tc>
        <w:tc>
          <w:tcPr>
            <w:tcW w:w="1800" w:type="dxa"/>
          </w:tcPr>
          <w:p w:rsidR="00AF2626" w:rsidRPr="00AF2626" w:rsidRDefault="00AF2626" w:rsidP="00B76CF1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پیش</w:t>
            </w:r>
            <w:r w:rsidR="00B76CF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AF262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بینی زمان پایان</w:t>
            </w:r>
          </w:p>
        </w:tc>
      </w:tr>
      <w:tr w:rsidR="00EC2453" w:rsidRPr="006A675D" w:rsidTr="00FC652D">
        <w:tc>
          <w:tcPr>
            <w:tcW w:w="6222" w:type="dxa"/>
          </w:tcPr>
          <w:p w:rsidR="00EC2453" w:rsidRDefault="00EC2453" w:rsidP="00EC2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تهيه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دوغاب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سراميکي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حاوی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افزودنیهای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مختلف</w:t>
            </w:r>
          </w:p>
        </w:tc>
        <w:tc>
          <w:tcPr>
            <w:tcW w:w="1878" w:type="dxa"/>
            <w:vAlign w:val="center"/>
          </w:tcPr>
          <w:p w:rsidR="00EC2453" w:rsidRPr="006A675D" w:rsidRDefault="00EC2453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01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 w:rsidRPr="006A675D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1800" w:type="dxa"/>
            <w:vAlign w:val="center"/>
          </w:tcPr>
          <w:p w:rsidR="00EC2453" w:rsidRDefault="00C92CA7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05</w:t>
            </w:r>
            <w:r w:rsidR="00EC2453">
              <w:rPr>
                <w:rFonts w:cs="B Mitra" w:hint="cs"/>
                <w:sz w:val="28"/>
                <w:szCs w:val="28"/>
                <w:rtl/>
                <w:lang w:bidi="fa-IR"/>
              </w:rPr>
              <w:t>/12/1400</w:t>
            </w:r>
          </w:p>
        </w:tc>
      </w:tr>
      <w:tr w:rsidR="00AF2626" w:rsidRPr="006A675D" w:rsidTr="00FC652D">
        <w:tc>
          <w:tcPr>
            <w:tcW w:w="6222" w:type="dxa"/>
          </w:tcPr>
          <w:p w:rsidR="00AF2626" w:rsidRDefault="00530829" w:rsidP="007546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تهیه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گل،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مهیا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نمودن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شرایط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محیطی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مناسب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برای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7F7445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>aging</w:t>
            </w:r>
          </w:p>
        </w:tc>
        <w:tc>
          <w:tcPr>
            <w:tcW w:w="1878" w:type="dxa"/>
            <w:vAlign w:val="center"/>
          </w:tcPr>
          <w:p w:rsidR="00AF2626" w:rsidRDefault="00C92CA7" w:rsidP="00C92CA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="00EC2453">
              <w:rPr>
                <w:rFonts w:cs="B Mitra" w:hint="cs"/>
                <w:sz w:val="28"/>
                <w:szCs w:val="28"/>
                <w:rtl/>
                <w:lang w:bidi="fa-IR"/>
              </w:rPr>
              <w:t>/12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  <w:tc>
          <w:tcPr>
            <w:tcW w:w="1800" w:type="dxa"/>
            <w:vAlign w:val="center"/>
          </w:tcPr>
          <w:p w:rsidR="00AF2626" w:rsidRDefault="007F7445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10/12</w:t>
            </w:r>
            <w:r w:rsidR="00AF2626">
              <w:rPr>
                <w:rFonts w:cs="B Mitra" w:hint="cs"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530829" w:rsidRPr="006A675D" w:rsidTr="00FC652D">
        <w:tc>
          <w:tcPr>
            <w:tcW w:w="6222" w:type="dxa"/>
          </w:tcPr>
          <w:p w:rsidR="00530829" w:rsidRPr="00530829" w:rsidRDefault="00530829" w:rsidP="007546D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ذخیره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سازی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گل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تحت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شرایط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کنترل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شده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دما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رطوبت</w:t>
            </w:r>
          </w:p>
        </w:tc>
        <w:tc>
          <w:tcPr>
            <w:tcW w:w="1878" w:type="dxa"/>
            <w:vAlign w:val="center"/>
          </w:tcPr>
          <w:p w:rsidR="00530829" w:rsidRDefault="007F7445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11/12/1400</w:t>
            </w:r>
          </w:p>
        </w:tc>
        <w:tc>
          <w:tcPr>
            <w:tcW w:w="1800" w:type="dxa"/>
            <w:vAlign w:val="center"/>
          </w:tcPr>
          <w:p w:rsidR="00530829" w:rsidRDefault="007F7445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15/12/1400</w:t>
            </w:r>
          </w:p>
        </w:tc>
      </w:tr>
      <w:tr w:rsidR="00530829" w:rsidRPr="006A675D" w:rsidTr="00FC652D">
        <w:tc>
          <w:tcPr>
            <w:tcW w:w="6222" w:type="dxa"/>
          </w:tcPr>
          <w:p w:rsidR="00530829" w:rsidRPr="00530829" w:rsidRDefault="00530829" w:rsidP="0021688D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انجام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آزمایش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پلاستیسیته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رفتار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رئولوژی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فاصله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زمانی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مختلف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21688D">
              <w:rPr>
                <w:rFonts w:cs="B Mitra" w:hint="cs"/>
                <w:sz w:val="28"/>
                <w:szCs w:val="28"/>
                <w:rtl/>
                <w:lang w:bidi="fa-IR"/>
              </w:rPr>
              <w:t>تا مدت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21688D">
              <w:rPr>
                <w:rFonts w:cs="B Mitra" w:hint="cs"/>
                <w:sz w:val="28"/>
                <w:szCs w:val="28"/>
                <w:rtl/>
                <w:lang w:bidi="fa-IR"/>
              </w:rPr>
              <w:t>6 ماه پس از تهیه گل</w:t>
            </w:r>
          </w:p>
        </w:tc>
        <w:tc>
          <w:tcPr>
            <w:tcW w:w="1878" w:type="dxa"/>
            <w:vAlign w:val="center"/>
          </w:tcPr>
          <w:p w:rsidR="00530829" w:rsidRDefault="007F7445" w:rsidP="00833D9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15/12/1400</w:t>
            </w:r>
          </w:p>
        </w:tc>
        <w:tc>
          <w:tcPr>
            <w:tcW w:w="1800" w:type="dxa"/>
            <w:vAlign w:val="center"/>
          </w:tcPr>
          <w:p w:rsidR="00530829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15/06/1401</w:t>
            </w:r>
          </w:p>
        </w:tc>
      </w:tr>
      <w:tr w:rsidR="007F7445" w:rsidRPr="006A675D" w:rsidTr="00FC652D">
        <w:tc>
          <w:tcPr>
            <w:tcW w:w="6222" w:type="dxa"/>
          </w:tcPr>
          <w:p w:rsidR="007F7445" w:rsidRPr="00530829" w:rsidRDefault="007F7445" w:rsidP="007F744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انجام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آزمایش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خواص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فیزیکی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مکانیکی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>(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دانسيته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تخلخل،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انقباض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خشک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پخت،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استحکام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خشک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پخت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تا مدت6 ماه پس از تهیه گل</w:t>
            </w:r>
          </w:p>
        </w:tc>
        <w:tc>
          <w:tcPr>
            <w:tcW w:w="1878" w:type="dxa"/>
            <w:vAlign w:val="center"/>
          </w:tcPr>
          <w:p w:rsidR="007F7445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15/12/1400</w:t>
            </w:r>
          </w:p>
        </w:tc>
        <w:tc>
          <w:tcPr>
            <w:tcW w:w="1800" w:type="dxa"/>
            <w:vAlign w:val="center"/>
          </w:tcPr>
          <w:p w:rsidR="007F7445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15/06/1401</w:t>
            </w:r>
          </w:p>
        </w:tc>
      </w:tr>
      <w:tr w:rsidR="007F7445" w:rsidRPr="006A675D" w:rsidTr="00FC652D">
        <w:tc>
          <w:tcPr>
            <w:tcW w:w="6222" w:type="dxa"/>
          </w:tcPr>
          <w:p w:rsidR="007F7445" w:rsidRPr="00C92CA7" w:rsidRDefault="00FC652D" w:rsidP="00FC652D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ارسال گزارش 6 ماهه </w:t>
            </w:r>
            <w:r w:rsidR="007F744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اول</w:t>
            </w:r>
            <w:r w:rsidR="007F7445" w:rsidRPr="007F7445"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  <w:t xml:space="preserve">aging </w:t>
            </w:r>
          </w:p>
        </w:tc>
        <w:tc>
          <w:tcPr>
            <w:tcW w:w="3678" w:type="dxa"/>
            <w:gridSpan w:val="2"/>
            <w:vAlign w:val="center"/>
          </w:tcPr>
          <w:p w:rsidR="007F7445" w:rsidRPr="007F7445" w:rsidRDefault="007F7445" w:rsidP="00833D9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F744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01/07/1401</w:t>
            </w:r>
          </w:p>
        </w:tc>
      </w:tr>
      <w:tr w:rsidR="00EC2453" w:rsidRPr="006A675D" w:rsidTr="00FC652D">
        <w:tc>
          <w:tcPr>
            <w:tcW w:w="6222" w:type="dxa"/>
          </w:tcPr>
          <w:p w:rsidR="00EC2453" w:rsidRPr="00530829" w:rsidRDefault="00EC2453" w:rsidP="00EC2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انجام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آزمایش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پلاستیسیته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رفتار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رئولوژی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در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فاصله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زمانی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مختلف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 مدت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7F7445"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ماه پس از تهیه گل</w:t>
            </w:r>
          </w:p>
        </w:tc>
        <w:tc>
          <w:tcPr>
            <w:tcW w:w="1878" w:type="dxa"/>
            <w:vAlign w:val="center"/>
          </w:tcPr>
          <w:p w:rsidR="00EC2453" w:rsidRDefault="007F7445" w:rsidP="00EC245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15/06/1401</w:t>
            </w:r>
          </w:p>
        </w:tc>
        <w:tc>
          <w:tcPr>
            <w:tcW w:w="1800" w:type="dxa"/>
            <w:vAlign w:val="center"/>
          </w:tcPr>
          <w:p w:rsidR="00EC2453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15/12/1401</w:t>
            </w:r>
          </w:p>
        </w:tc>
      </w:tr>
      <w:tr w:rsidR="007F7445" w:rsidRPr="006A675D" w:rsidTr="00FC652D">
        <w:tc>
          <w:tcPr>
            <w:tcW w:w="6222" w:type="dxa"/>
          </w:tcPr>
          <w:p w:rsidR="007F7445" w:rsidRPr="00530829" w:rsidRDefault="007F7445" w:rsidP="007F744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انجام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آزمایش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های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خواص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فیزیکی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مکانیکی</w:t>
            </w:r>
            <w:r w:rsidR="00FC652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>(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دانسيته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تخلخل،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انقباض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خشک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پخت،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استحکام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خشک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و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530829">
              <w:rPr>
                <w:rFonts w:cs="B Mitra" w:hint="cs"/>
                <w:sz w:val="28"/>
                <w:szCs w:val="28"/>
                <w:rtl/>
                <w:lang w:bidi="fa-IR"/>
              </w:rPr>
              <w:t>پخت</w:t>
            </w:r>
            <w:r w:rsidRPr="00530829">
              <w:rPr>
                <w:rFonts w:cs="B Mitra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تا مدت 12 ماه پس از تهیه گل</w:t>
            </w:r>
          </w:p>
        </w:tc>
        <w:tc>
          <w:tcPr>
            <w:tcW w:w="1878" w:type="dxa"/>
            <w:vAlign w:val="center"/>
          </w:tcPr>
          <w:p w:rsidR="007F7445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15/06/1401</w:t>
            </w:r>
          </w:p>
        </w:tc>
        <w:tc>
          <w:tcPr>
            <w:tcW w:w="1800" w:type="dxa"/>
            <w:vAlign w:val="center"/>
          </w:tcPr>
          <w:p w:rsidR="007F7445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15/12/1401</w:t>
            </w:r>
          </w:p>
        </w:tc>
      </w:tr>
      <w:tr w:rsidR="007F7445" w:rsidRPr="006A675D" w:rsidTr="00FC652D">
        <w:tc>
          <w:tcPr>
            <w:tcW w:w="6222" w:type="dxa"/>
          </w:tcPr>
          <w:p w:rsidR="007F7445" w:rsidRPr="00AF2626" w:rsidRDefault="00FC652D" w:rsidP="007F7445">
            <w:pPr>
              <w:bidi/>
              <w:spacing w:line="36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ارسال گزارش </w:t>
            </w:r>
            <w:r w:rsidR="007F744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نهایی </w:t>
            </w:r>
          </w:p>
        </w:tc>
        <w:tc>
          <w:tcPr>
            <w:tcW w:w="3678" w:type="dxa"/>
            <w:gridSpan w:val="2"/>
            <w:vAlign w:val="center"/>
          </w:tcPr>
          <w:p w:rsidR="007F7445" w:rsidRDefault="007F7445" w:rsidP="007F7445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25/12/1401</w:t>
            </w:r>
          </w:p>
        </w:tc>
      </w:tr>
    </w:tbl>
    <w:p w:rsidR="001C457A" w:rsidRDefault="001C457A" w:rsidP="00832201">
      <w:pPr>
        <w:bidi/>
        <w:rPr>
          <w:rFonts w:cs="B Mitra"/>
          <w:sz w:val="28"/>
          <w:szCs w:val="28"/>
          <w:rtl/>
          <w:lang w:bidi="fa-IR"/>
        </w:rPr>
      </w:pPr>
    </w:p>
    <w:p w:rsidR="003445B7" w:rsidRPr="00832201" w:rsidRDefault="003445B7" w:rsidP="003445B7">
      <w:pPr>
        <w:bidi/>
        <w:rPr>
          <w:rFonts w:cs="B Mitra"/>
          <w:sz w:val="28"/>
          <w:szCs w:val="28"/>
          <w:rtl/>
          <w:lang w:bidi="fa-IR"/>
        </w:rPr>
      </w:pPr>
    </w:p>
    <w:sectPr w:rsidR="003445B7" w:rsidRPr="00832201" w:rsidSect="00A00C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F2" w:rsidRDefault="001301F2" w:rsidP="00B76CF1">
      <w:pPr>
        <w:spacing w:after="0" w:line="240" w:lineRule="auto"/>
      </w:pPr>
      <w:r>
        <w:separator/>
      </w:r>
    </w:p>
  </w:endnote>
  <w:endnote w:type="continuationSeparator" w:id="0">
    <w:p w:rsidR="001301F2" w:rsidRDefault="001301F2" w:rsidP="00B7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F2" w:rsidRDefault="001301F2" w:rsidP="00B76CF1">
      <w:pPr>
        <w:spacing w:after="0" w:line="240" w:lineRule="auto"/>
      </w:pPr>
      <w:r>
        <w:separator/>
      </w:r>
    </w:p>
  </w:footnote>
  <w:footnote w:type="continuationSeparator" w:id="0">
    <w:p w:rsidR="001301F2" w:rsidRDefault="001301F2" w:rsidP="00B7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F1" w:rsidRDefault="00B76CF1" w:rsidP="00B76CF1">
    <w:pPr>
      <w:pStyle w:val="Header"/>
    </w:pPr>
    <w:r>
      <w:rPr>
        <w:noProof/>
      </w:rPr>
      <w:drawing>
        <wp:inline distT="0" distB="0" distL="0" distR="0">
          <wp:extent cx="638175" cy="652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پرچ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30" cy="65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6CF1" w:rsidRDefault="00B76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5"/>
    <w:rsid w:val="000428E5"/>
    <w:rsid w:val="0004634A"/>
    <w:rsid w:val="001301F2"/>
    <w:rsid w:val="001B4149"/>
    <w:rsid w:val="001C457A"/>
    <w:rsid w:val="00203657"/>
    <w:rsid w:val="0021688D"/>
    <w:rsid w:val="002F444B"/>
    <w:rsid w:val="003445B7"/>
    <w:rsid w:val="0047604E"/>
    <w:rsid w:val="00530829"/>
    <w:rsid w:val="00542CE4"/>
    <w:rsid w:val="005D01C1"/>
    <w:rsid w:val="006A675D"/>
    <w:rsid w:val="006E49F7"/>
    <w:rsid w:val="006F4E8B"/>
    <w:rsid w:val="00712B9D"/>
    <w:rsid w:val="00727312"/>
    <w:rsid w:val="007341C0"/>
    <w:rsid w:val="007546DF"/>
    <w:rsid w:val="007F7445"/>
    <w:rsid w:val="00832201"/>
    <w:rsid w:val="00833D90"/>
    <w:rsid w:val="0086179E"/>
    <w:rsid w:val="00870ED9"/>
    <w:rsid w:val="008E2FA5"/>
    <w:rsid w:val="00946BAC"/>
    <w:rsid w:val="00A00C96"/>
    <w:rsid w:val="00A573DA"/>
    <w:rsid w:val="00AF2626"/>
    <w:rsid w:val="00B063EE"/>
    <w:rsid w:val="00B12CBE"/>
    <w:rsid w:val="00B76CF1"/>
    <w:rsid w:val="00BD78DF"/>
    <w:rsid w:val="00BE52A4"/>
    <w:rsid w:val="00C31AF4"/>
    <w:rsid w:val="00C50796"/>
    <w:rsid w:val="00C70F6F"/>
    <w:rsid w:val="00C92CA7"/>
    <w:rsid w:val="00D05D66"/>
    <w:rsid w:val="00D2334B"/>
    <w:rsid w:val="00DF0E6F"/>
    <w:rsid w:val="00EC2453"/>
    <w:rsid w:val="00ED73FF"/>
    <w:rsid w:val="00F36077"/>
    <w:rsid w:val="00FC652D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224CB-9AFE-4997-82F6-0F63275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F1"/>
  </w:style>
  <w:style w:type="paragraph" w:styleId="Footer">
    <w:name w:val="footer"/>
    <w:basedOn w:val="Normal"/>
    <w:link w:val="FooterChar"/>
    <w:uiPriority w:val="99"/>
    <w:unhideWhenUsed/>
    <w:rsid w:val="00B7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Moravveji</dc:creator>
  <cp:lastModifiedBy>Mirhosseini</cp:lastModifiedBy>
  <cp:revision>2</cp:revision>
  <dcterms:created xsi:type="dcterms:W3CDTF">2022-04-27T06:05:00Z</dcterms:created>
  <dcterms:modified xsi:type="dcterms:W3CDTF">2022-04-27T06:05:00Z</dcterms:modified>
</cp:coreProperties>
</file>