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D51" w:rsidRPr="00D2481B" w:rsidRDefault="00805D51" w:rsidP="00DA16DF">
      <w:pPr>
        <w:bidi/>
        <w:spacing w:after="0" w:line="360" w:lineRule="auto"/>
        <w:jc w:val="both"/>
        <w:rPr>
          <w:rFonts w:ascii="Times New Roman" w:hAnsi="Times New Roman" w:cs="B Nazanin"/>
          <w:sz w:val="24"/>
          <w:rtl/>
        </w:rPr>
      </w:pPr>
      <w:bookmarkStart w:id="0" w:name="_GoBack"/>
      <w:bookmarkEnd w:id="0"/>
    </w:p>
    <w:p w:rsidR="00805D51" w:rsidRPr="00D2481B" w:rsidRDefault="00805D51" w:rsidP="00DA16DF">
      <w:pPr>
        <w:bidi/>
        <w:spacing w:after="0" w:line="360" w:lineRule="auto"/>
        <w:jc w:val="both"/>
        <w:rPr>
          <w:rFonts w:ascii="Times New Roman" w:hAnsi="Times New Roman" w:cs="B Nazanin"/>
          <w:sz w:val="24"/>
          <w:rtl/>
        </w:rPr>
      </w:pPr>
    </w:p>
    <w:p w:rsidR="00805D51" w:rsidRPr="00D2481B" w:rsidRDefault="00805D51" w:rsidP="00DA16DF">
      <w:pPr>
        <w:pStyle w:val="Title"/>
        <w:jc w:val="both"/>
        <w:rPr>
          <w:rFonts w:ascii="Times New Roman" w:hAnsi="Times New Roman"/>
          <w:sz w:val="24"/>
          <w:rtl/>
          <w:lang w:bidi="fa-IR"/>
        </w:rPr>
      </w:pPr>
      <w:bookmarkStart w:id="1" w:name="_Toc53222707"/>
      <w:bookmarkStart w:id="2" w:name="_Toc51663053"/>
      <w:r w:rsidRPr="00D2481B">
        <w:rPr>
          <w:rFonts w:ascii="Times New Roman" w:hAnsi="Times New Roman" w:hint="cs"/>
          <w:sz w:val="24"/>
          <w:rtl/>
        </w:rPr>
        <w:t xml:space="preserve">عنوان طرح: دستیابی به دانش فنی تولید زخم پوش‌های </w:t>
      </w:r>
      <w:bookmarkEnd w:id="1"/>
      <w:r w:rsidR="001F3F81" w:rsidRPr="00D2481B">
        <w:rPr>
          <w:rFonts w:ascii="Times New Roman" w:hAnsi="Times New Roman" w:hint="cs"/>
          <w:sz w:val="24"/>
          <w:rtl/>
          <w:lang w:bidi="fa-IR"/>
        </w:rPr>
        <w:t>آلجینات</w:t>
      </w:r>
    </w:p>
    <w:p w:rsidR="00805D51" w:rsidRPr="00D2481B" w:rsidRDefault="00805D51" w:rsidP="00DA16DF">
      <w:pPr>
        <w:bidi/>
        <w:jc w:val="both"/>
        <w:rPr>
          <w:rFonts w:ascii="Times New Roman" w:hAnsi="Times New Roman" w:cs="B Nazanin"/>
          <w:b/>
          <w:bCs/>
          <w:sz w:val="24"/>
          <w:szCs w:val="26"/>
          <w:rtl/>
        </w:rPr>
      </w:pPr>
    </w:p>
    <w:p w:rsidR="00805D51" w:rsidRPr="00D2481B" w:rsidRDefault="00805D51" w:rsidP="00DA16DF">
      <w:pPr>
        <w:bidi/>
        <w:spacing w:after="0" w:line="360" w:lineRule="auto"/>
        <w:jc w:val="both"/>
        <w:rPr>
          <w:rFonts w:ascii="Times New Roman" w:hAnsi="Times New Roman" w:cs="B Nazanin"/>
          <w:bCs/>
          <w:sz w:val="24"/>
          <w:szCs w:val="26"/>
          <w:rtl/>
        </w:rPr>
      </w:pPr>
      <w:r w:rsidRPr="00D2481B">
        <w:rPr>
          <w:rFonts w:ascii="Times New Roman" w:hAnsi="Times New Roman" w:cs="B Nazanin" w:hint="cs"/>
          <w:bCs/>
          <w:sz w:val="24"/>
          <w:szCs w:val="26"/>
          <w:rtl/>
        </w:rPr>
        <w:t xml:space="preserve">واحد سازمانی مجری: </w:t>
      </w:r>
      <w:r w:rsidR="000C016C" w:rsidRPr="00D2481B">
        <w:rPr>
          <w:rFonts w:ascii="Times New Roman" w:hAnsi="Times New Roman" w:cs="B Nazanin" w:hint="cs"/>
          <w:bCs/>
          <w:sz w:val="24"/>
          <w:szCs w:val="26"/>
          <w:rtl/>
        </w:rPr>
        <w:t xml:space="preserve">سازمان جهاد دانشگاهی علوم پزشکی تهران، </w:t>
      </w:r>
      <w:r w:rsidR="00934F06" w:rsidRPr="00D2481B">
        <w:rPr>
          <w:rFonts w:ascii="Times New Roman" w:hAnsi="Times New Roman" w:cs="B Nazanin" w:hint="cs"/>
          <w:bCs/>
          <w:sz w:val="24"/>
          <w:szCs w:val="26"/>
          <w:rtl/>
        </w:rPr>
        <w:t>پژوهشکده</w:t>
      </w:r>
      <w:r w:rsidR="000C016C" w:rsidRPr="00D2481B">
        <w:rPr>
          <w:rFonts w:ascii="Times New Roman" w:hAnsi="Times New Roman" w:cs="B Nazanin" w:hint="cs"/>
          <w:bCs/>
          <w:sz w:val="24"/>
          <w:szCs w:val="26"/>
          <w:rtl/>
        </w:rPr>
        <w:t xml:space="preserve"> فناوری</w:t>
      </w:r>
      <w:r w:rsidR="000C016C" w:rsidRPr="00D2481B">
        <w:rPr>
          <w:rFonts w:ascii="Times New Roman" w:hAnsi="Times New Roman" w:cs="B Nazanin"/>
          <w:bCs/>
          <w:sz w:val="24"/>
          <w:szCs w:val="26"/>
          <w:rtl/>
        </w:rPr>
        <w:softHyphen/>
      </w:r>
      <w:r w:rsidR="000C016C" w:rsidRPr="00D2481B">
        <w:rPr>
          <w:rFonts w:ascii="Times New Roman" w:hAnsi="Times New Roman" w:cs="B Nazanin" w:hint="cs"/>
          <w:bCs/>
          <w:sz w:val="24"/>
          <w:szCs w:val="26"/>
          <w:rtl/>
        </w:rPr>
        <w:t xml:space="preserve">های زخم و </w:t>
      </w:r>
      <w:r w:rsidR="00934F06" w:rsidRPr="00D2481B">
        <w:rPr>
          <w:rFonts w:ascii="Times New Roman" w:hAnsi="Times New Roman" w:cs="B Nazanin" w:hint="cs"/>
          <w:bCs/>
          <w:sz w:val="24"/>
          <w:szCs w:val="26"/>
          <w:rtl/>
        </w:rPr>
        <w:t>ت</w:t>
      </w:r>
      <w:r w:rsidR="000C016C" w:rsidRPr="00D2481B">
        <w:rPr>
          <w:rFonts w:ascii="Times New Roman" w:hAnsi="Times New Roman" w:cs="B Nazanin" w:hint="cs"/>
          <w:bCs/>
          <w:sz w:val="24"/>
          <w:szCs w:val="26"/>
          <w:rtl/>
        </w:rPr>
        <w:t>رمیم</w:t>
      </w:r>
      <w:r w:rsidR="00934F06" w:rsidRPr="00D2481B">
        <w:rPr>
          <w:rFonts w:ascii="Times New Roman" w:hAnsi="Times New Roman" w:cs="B Nazanin" w:hint="cs"/>
          <w:bCs/>
          <w:sz w:val="24"/>
          <w:szCs w:val="26"/>
          <w:rtl/>
        </w:rPr>
        <w:t xml:space="preserve"> بافت</w:t>
      </w:r>
    </w:p>
    <w:p w:rsidR="00805D51" w:rsidRPr="00D2481B" w:rsidRDefault="00805D51" w:rsidP="00C442FB">
      <w:pPr>
        <w:bidi/>
        <w:spacing w:after="0" w:line="360" w:lineRule="auto"/>
        <w:jc w:val="both"/>
        <w:rPr>
          <w:rFonts w:ascii="Times New Roman" w:hAnsi="Times New Roman" w:cs="B Nazanin"/>
          <w:bCs/>
          <w:sz w:val="24"/>
          <w:szCs w:val="26"/>
          <w:rtl/>
        </w:rPr>
      </w:pPr>
      <w:r w:rsidRPr="00D2481B">
        <w:rPr>
          <w:rFonts w:ascii="Times New Roman" w:hAnsi="Times New Roman" w:cs="B Nazanin" w:hint="cs"/>
          <w:bCs/>
          <w:sz w:val="24"/>
          <w:szCs w:val="26"/>
          <w:rtl/>
        </w:rPr>
        <w:t>میزان پیشرفت</w:t>
      </w:r>
      <w:r w:rsidRPr="00D2481B">
        <w:rPr>
          <w:rFonts w:ascii="Times New Roman" w:hAnsi="Times New Roman" w:cs="B Nazanin" w:hint="cs"/>
          <w:bCs/>
          <w:sz w:val="24"/>
          <w:szCs w:val="26"/>
          <w:highlight w:val="yellow"/>
          <w:rtl/>
        </w:rPr>
        <w:t xml:space="preserve">: </w:t>
      </w:r>
      <w:r w:rsidR="00C442FB">
        <w:rPr>
          <w:rFonts w:ascii="Times New Roman" w:hAnsi="Times New Roman" w:cs="B Nazanin" w:hint="cs"/>
          <w:bCs/>
          <w:sz w:val="24"/>
          <w:szCs w:val="26"/>
          <w:highlight w:val="yellow"/>
          <w:rtl/>
        </w:rPr>
        <w:t>70</w:t>
      </w:r>
      <w:r w:rsidRPr="00D2481B">
        <w:rPr>
          <w:rFonts w:ascii="Times New Roman" w:hAnsi="Times New Roman" w:cs="B Nazanin" w:hint="cs"/>
          <w:b/>
          <w:bCs/>
          <w:sz w:val="24"/>
          <w:szCs w:val="26"/>
          <w:highlight w:val="yellow"/>
          <w:rtl/>
        </w:rPr>
        <w:t xml:space="preserve"> درصد</w:t>
      </w:r>
    </w:p>
    <w:p w:rsidR="00805D51" w:rsidRPr="00D2481B" w:rsidRDefault="00805D51" w:rsidP="00DA16DF">
      <w:pPr>
        <w:bidi/>
        <w:spacing w:after="0" w:line="360" w:lineRule="auto"/>
        <w:jc w:val="both"/>
        <w:rPr>
          <w:rFonts w:ascii="Times New Roman" w:hAnsi="Times New Roman" w:cs="B Nazanin"/>
          <w:bCs/>
          <w:sz w:val="24"/>
          <w:szCs w:val="26"/>
          <w:rtl/>
        </w:rPr>
      </w:pPr>
      <w:r w:rsidRPr="00D2481B">
        <w:rPr>
          <w:rFonts w:ascii="Times New Roman" w:hAnsi="Times New Roman" w:cs="B Nazanin" w:hint="cs"/>
          <w:bCs/>
          <w:sz w:val="24"/>
          <w:szCs w:val="26"/>
          <w:rtl/>
        </w:rPr>
        <w:t xml:space="preserve"> </w:t>
      </w:r>
    </w:p>
    <w:p w:rsidR="00805D51" w:rsidRPr="00D2481B" w:rsidRDefault="00805D51" w:rsidP="00DA16DF">
      <w:pPr>
        <w:bidi/>
        <w:spacing w:after="0" w:line="360" w:lineRule="auto"/>
        <w:jc w:val="both"/>
        <w:rPr>
          <w:rFonts w:ascii="Times New Roman" w:hAnsi="Times New Roman" w:cs="B Nazanin"/>
          <w:bCs/>
          <w:sz w:val="24"/>
          <w:szCs w:val="26"/>
          <w:rtl/>
        </w:rPr>
      </w:pPr>
      <w:r w:rsidRPr="00D2481B">
        <w:rPr>
          <w:rFonts w:ascii="Times New Roman" w:hAnsi="Times New Roman" w:cs="B Nazanin" w:hint="cs"/>
          <w:bCs/>
          <w:sz w:val="24"/>
          <w:szCs w:val="26"/>
          <w:rtl/>
        </w:rPr>
        <w:t xml:space="preserve">ـ هدف از اجرای طرح:  </w:t>
      </w:r>
    </w:p>
    <w:p w:rsidR="00805D51" w:rsidRPr="00D2481B" w:rsidRDefault="00805D51" w:rsidP="00DA16DF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4"/>
          <w:szCs w:val="26"/>
          <w:rtl/>
        </w:rPr>
      </w:pPr>
      <w:r w:rsidRPr="00D2481B">
        <w:rPr>
          <w:rFonts w:ascii="Times New Roman" w:hAnsi="Times New Roman" w:cs="B Nazanin" w:hint="cs"/>
          <w:sz w:val="24"/>
          <w:szCs w:val="26"/>
          <w:rtl/>
        </w:rPr>
        <w:t>بومی‌سازی</w:t>
      </w:r>
      <w:r w:rsidRPr="00D2481B">
        <w:rPr>
          <w:rFonts w:ascii="Times New Roman" w:hAnsi="Times New Roman" w:cs="B Nazanin"/>
          <w:sz w:val="24"/>
          <w:szCs w:val="26"/>
          <w:rtl/>
        </w:rPr>
        <w:t xml:space="preserve"> </w:t>
      </w:r>
      <w:r w:rsidRPr="00D2481B">
        <w:rPr>
          <w:rFonts w:ascii="Times New Roman" w:hAnsi="Times New Roman" w:cs="B Nazanin" w:hint="cs"/>
          <w:sz w:val="24"/>
          <w:szCs w:val="26"/>
          <w:rtl/>
        </w:rPr>
        <w:t>و</w:t>
      </w:r>
      <w:r w:rsidRPr="00D2481B">
        <w:rPr>
          <w:rFonts w:ascii="Times New Roman" w:hAnsi="Times New Roman" w:cs="B Nazanin"/>
          <w:sz w:val="24"/>
          <w:szCs w:val="26"/>
          <w:rtl/>
        </w:rPr>
        <w:t xml:space="preserve"> </w:t>
      </w:r>
      <w:r w:rsidRPr="00D2481B">
        <w:rPr>
          <w:rFonts w:ascii="Times New Roman" w:hAnsi="Times New Roman" w:cs="B Nazanin" w:hint="cs"/>
          <w:sz w:val="24"/>
          <w:szCs w:val="26"/>
          <w:rtl/>
        </w:rPr>
        <w:t>تدوین</w:t>
      </w:r>
      <w:r w:rsidRPr="00D2481B">
        <w:rPr>
          <w:rFonts w:ascii="Times New Roman" w:hAnsi="Times New Roman" w:cs="B Nazanin"/>
          <w:sz w:val="24"/>
          <w:szCs w:val="26"/>
          <w:rtl/>
        </w:rPr>
        <w:t xml:space="preserve"> </w:t>
      </w:r>
      <w:r w:rsidRPr="00D2481B">
        <w:rPr>
          <w:rFonts w:ascii="Times New Roman" w:hAnsi="Times New Roman" w:cs="B Nazanin" w:hint="cs"/>
          <w:sz w:val="24"/>
          <w:szCs w:val="26"/>
          <w:rtl/>
        </w:rPr>
        <w:t>دانش</w:t>
      </w:r>
      <w:r w:rsidRPr="00D2481B">
        <w:rPr>
          <w:rFonts w:ascii="Times New Roman" w:hAnsi="Times New Roman" w:cs="B Nazanin"/>
          <w:sz w:val="24"/>
          <w:szCs w:val="26"/>
          <w:rtl/>
        </w:rPr>
        <w:t xml:space="preserve"> </w:t>
      </w:r>
      <w:r w:rsidRPr="00D2481B">
        <w:rPr>
          <w:rFonts w:ascii="Times New Roman" w:hAnsi="Times New Roman" w:cs="B Nazanin" w:hint="cs"/>
          <w:sz w:val="24"/>
          <w:szCs w:val="26"/>
          <w:rtl/>
        </w:rPr>
        <w:t>فنی</w:t>
      </w:r>
      <w:r w:rsidRPr="00D2481B">
        <w:rPr>
          <w:rFonts w:ascii="Times New Roman" w:hAnsi="Times New Roman" w:cs="B Nazanin"/>
          <w:sz w:val="24"/>
          <w:szCs w:val="26"/>
          <w:rtl/>
        </w:rPr>
        <w:t xml:space="preserve"> </w:t>
      </w:r>
      <w:r w:rsidRPr="00D2481B">
        <w:rPr>
          <w:rFonts w:ascii="Times New Roman" w:hAnsi="Times New Roman" w:cs="B Nazanin" w:hint="cs"/>
          <w:sz w:val="24"/>
          <w:szCs w:val="26"/>
          <w:rtl/>
        </w:rPr>
        <w:t>تولید</w:t>
      </w:r>
      <w:r w:rsidRPr="00D2481B">
        <w:rPr>
          <w:rFonts w:ascii="Times New Roman" w:hAnsi="Times New Roman" w:cs="B Nazanin"/>
          <w:sz w:val="24"/>
          <w:szCs w:val="26"/>
          <w:rtl/>
        </w:rPr>
        <w:t xml:space="preserve"> </w:t>
      </w:r>
      <w:r w:rsidRPr="00D2481B">
        <w:rPr>
          <w:rFonts w:ascii="Times New Roman" w:hAnsi="Times New Roman" w:cs="B Nazanin" w:hint="cs"/>
          <w:sz w:val="24"/>
          <w:szCs w:val="26"/>
          <w:rtl/>
        </w:rPr>
        <w:t>محصول</w:t>
      </w:r>
      <w:r w:rsidR="005627FD" w:rsidRPr="00D2481B">
        <w:rPr>
          <w:rFonts w:ascii="Times New Roman" w:hAnsi="Times New Roman" w:cs="B Nazanin" w:hint="cs"/>
          <w:sz w:val="24"/>
          <w:szCs w:val="26"/>
          <w:rtl/>
        </w:rPr>
        <w:t>ات زخم پوش</w:t>
      </w:r>
      <w:r w:rsidRPr="00D2481B">
        <w:rPr>
          <w:rFonts w:ascii="Times New Roman" w:hAnsi="Times New Roman" w:cs="B Nazanin"/>
          <w:sz w:val="24"/>
          <w:szCs w:val="26"/>
          <w:rtl/>
        </w:rPr>
        <w:t xml:space="preserve"> </w:t>
      </w:r>
      <w:r w:rsidR="005627FD" w:rsidRPr="00D2481B">
        <w:rPr>
          <w:rFonts w:ascii="Times New Roman" w:hAnsi="Times New Roman" w:cs="B Nazanin" w:hint="cs"/>
          <w:sz w:val="24"/>
          <w:szCs w:val="26"/>
          <w:rtl/>
        </w:rPr>
        <w:t>آلجیناتی با کیفیت مناسب جهت</w:t>
      </w:r>
      <w:r w:rsidRPr="00D2481B">
        <w:rPr>
          <w:rFonts w:ascii="Times New Roman" w:hAnsi="Times New Roman" w:cs="B Nazanin"/>
          <w:sz w:val="24"/>
          <w:szCs w:val="26"/>
          <w:rtl/>
        </w:rPr>
        <w:t xml:space="preserve"> </w:t>
      </w:r>
      <w:r w:rsidRPr="00D2481B">
        <w:rPr>
          <w:rFonts w:ascii="Times New Roman" w:hAnsi="Times New Roman" w:cs="B Nazanin" w:hint="cs"/>
          <w:sz w:val="24"/>
          <w:szCs w:val="26"/>
          <w:rtl/>
        </w:rPr>
        <w:t>برطرف کردن نیاز کشور از ورود پانسمان و زخم پوش</w:t>
      </w:r>
      <w:r w:rsidR="005627FD" w:rsidRPr="00D2481B">
        <w:rPr>
          <w:rFonts w:ascii="Times New Roman" w:hAnsi="Times New Roman" w:cs="B Nazanin"/>
          <w:sz w:val="24"/>
          <w:szCs w:val="26"/>
          <w:rtl/>
        </w:rPr>
        <w:softHyphen/>
      </w:r>
      <w:r w:rsidR="005627FD" w:rsidRPr="00D2481B">
        <w:rPr>
          <w:rFonts w:ascii="Times New Roman" w:hAnsi="Times New Roman" w:cs="B Nazanin" w:hint="cs"/>
          <w:sz w:val="24"/>
          <w:szCs w:val="26"/>
          <w:rtl/>
        </w:rPr>
        <w:t>هایی از این جنس و همچنین صر</w:t>
      </w:r>
      <w:r w:rsidRPr="00D2481B">
        <w:rPr>
          <w:rFonts w:ascii="Times New Roman" w:hAnsi="Times New Roman" w:cs="B Nazanin" w:hint="cs"/>
          <w:sz w:val="24"/>
          <w:szCs w:val="26"/>
          <w:rtl/>
        </w:rPr>
        <w:t>فه جویی ارزی</w:t>
      </w:r>
      <w:r w:rsidRPr="00D2481B">
        <w:rPr>
          <w:rFonts w:ascii="Times New Roman" w:hAnsi="Times New Roman" w:cs="B Nazanin" w:hint="cs"/>
          <w:b/>
          <w:bCs/>
          <w:sz w:val="24"/>
          <w:szCs w:val="26"/>
          <w:rtl/>
        </w:rPr>
        <w:t xml:space="preserve"> </w:t>
      </w:r>
    </w:p>
    <w:p w:rsidR="00805D51" w:rsidRPr="00D2481B" w:rsidRDefault="00805D51" w:rsidP="00DA16DF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4"/>
          <w:szCs w:val="26"/>
          <w:rtl/>
        </w:rPr>
      </w:pPr>
      <w:r w:rsidRPr="00D2481B">
        <w:rPr>
          <w:rFonts w:ascii="Times New Roman" w:hAnsi="Times New Roman" w:cs="B Nazanin" w:hint="cs"/>
          <w:b/>
          <w:bCs/>
          <w:sz w:val="24"/>
          <w:szCs w:val="26"/>
          <w:rtl/>
        </w:rPr>
        <w:t>ـ ضرورت اجرای طرح:</w:t>
      </w:r>
      <w:r w:rsidRPr="00D2481B">
        <w:rPr>
          <w:rFonts w:ascii="Times New Roman" w:hAnsi="Times New Roman" w:cs="B Nazanin"/>
          <w:sz w:val="24"/>
          <w:szCs w:val="26"/>
        </w:rPr>
        <w:t xml:space="preserve"> </w:t>
      </w:r>
    </w:p>
    <w:p w:rsidR="00805D51" w:rsidRPr="00D2481B" w:rsidRDefault="005627FD" w:rsidP="00DA16DF">
      <w:pPr>
        <w:bidi/>
        <w:spacing w:line="276" w:lineRule="auto"/>
        <w:jc w:val="both"/>
        <w:rPr>
          <w:rFonts w:ascii="Times New Roman" w:hAnsi="Times New Roman" w:cs="B Nazanin"/>
          <w:sz w:val="24"/>
          <w:szCs w:val="26"/>
          <w:rtl/>
        </w:rPr>
      </w:pPr>
      <w:r w:rsidRPr="00D2481B">
        <w:rPr>
          <w:rFonts w:ascii="Times New Roman" w:hAnsi="Times New Roman" w:cs="B Nazanin" w:hint="cs"/>
          <w:sz w:val="24"/>
          <w:szCs w:val="26"/>
          <w:rtl/>
        </w:rPr>
        <w:t>عرضه</w:t>
      </w:r>
      <w:r w:rsidRPr="00D2481B">
        <w:rPr>
          <w:rFonts w:ascii="Times New Roman" w:hAnsi="Times New Roman" w:cs="B Nazanin"/>
          <w:sz w:val="24"/>
          <w:szCs w:val="26"/>
          <w:rtl/>
        </w:rPr>
        <w:softHyphen/>
      </w:r>
      <w:r w:rsidRPr="00D2481B">
        <w:rPr>
          <w:rFonts w:ascii="Times New Roman" w:hAnsi="Times New Roman" w:cs="B Nazanin" w:hint="cs"/>
          <w:sz w:val="24"/>
          <w:szCs w:val="26"/>
          <w:rtl/>
        </w:rPr>
        <w:t>ی زخم</w:t>
      </w:r>
      <w:r w:rsidRPr="00D2481B">
        <w:rPr>
          <w:rFonts w:ascii="Times New Roman" w:hAnsi="Times New Roman" w:cs="B Nazanin"/>
          <w:sz w:val="24"/>
          <w:szCs w:val="26"/>
          <w:rtl/>
        </w:rPr>
        <w:softHyphen/>
      </w:r>
      <w:r w:rsidRPr="00D2481B">
        <w:rPr>
          <w:rFonts w:ascii="Times New Roman" w:hAnsi="Times New Roman" w:cs="B Nazanin" w:hint="cs"/>
          <w:sz w:val="24"/>
          <w:szCs w:val="26"/>
          <w:rtl/>
        </w:rPr>
        <w:t>پوش</w:t>
      </w:r>
      <w:r w:rsidRPr="00D2481B">
        <w:rPr>
          <w:rFonts w:ascii="Times New Roman" w:hAnsi="Times New Roman" w:cs="B Nazanin"/>
          <w:sz w:val="24"/>
          <w:szCs w:val="26"/>
          <w:rtl/>
        </w:rPr>
        <w:softHyphen/>
      </w:r>
      <w:r w:rsidRPr="00D2481B">
        <w:rPr>
          <w:rFonts w:ascii="Times New Roman" w:hAnsi="Times New Roman" w:cs="B Nazanin" w:hint="cs"/>
          <w:sz w:val="24"/>
          <w:szCs w:val="26"/>
          <w:rtl/>
        </w:rPr>
        <w:t>های</w:t>
      </w:r>
      <w:r w:rsidR="00805D51" w:rsidRPr="00D2481B">
        <w:rPr>
          <w:rFonts w:ascii="Times New Roman" w:hAnsi="Times New Roman" w:cs="B Nazanin" w:hint="cs"/>
          <w:sz w:val="24"/>
          <w:szCs w:val="26"/>
          <w:rtl/>
        </w:rPr>
        <w:t xml:space="preserve"> ساده و ارزان </w:t>
      </w:r>
      <w:r w:rsidRPr="00D2481B">
        <w:rPr>
          <w:rFonts w:ascii="Times New Roman" w:hAnsi="Times New Roman" w:cs="B Nazanin" w:hint="cs"/>
          <w:sz w:val="24"/>
          <w:szCs w:val="26"/>
          <w:rtl/>
        </w:rPr>
        <w:t xml:space="preserve">و در عین حال با کیفیت مناسب </w:t>
      </w:r>
      <w:r w:rsidR="00805D51" w:rsidRPr="00D2481B">
        <w:rPr>
          <w:rFonts w:ascii="Times New Roman" w:hAnsi="Times New Roman" w:cs="B Nazanin" w:hint="cs"/>
          <w:sz w:val="24"/>
          <w:szCs w:val="26"/>
          <w:rtl/>
        </w:rPr>
        <w:t>به بیماران نیازمند در داخل کشور</w:t>
      </w:r>
      <w:r w:rsidR="00F641EC" w:rsidRPr="00D2481B">
        <w:rPr>
          <w:rFonts w:ascii="Times New Roman" w:hAnsi="Times New Roman" w:cs="B Nazanin" w:hint="cs"/>
          <w:sz w:val="24"/>
          <w:szCs w:val="26"/>
          <w:rtl/>
        </w:rPr>
        <w:t xml:space="preserve">، ایجاد دانش فنی جهت خودکفایی و </w:t>
      </w:r>
      <w:r w:rsidR="00805D51" w:rsidRPr="00D2481B">
        <w:rPr>
          <w:rFonts w:ascii="Times New Roman" w:hAnsi="Times New Roman" w:cs="B Nazanin" w:hint="cs"/>
          <w:sz w:val="24"/>
          <w:szCs w:val="26"/>
          <w:rtl/>
        </w:rPr>
        <w:t xml:space="preserve">جلوگیری از ورود محصولات مشابه خارجی با قیمت‌های بالا </w:t>
      </w:r>
    </w:p>
    <w:p w:rsidR="00805D51" w:rsidRPr="00D2481B" w:rsidRDefault="00805D51" w:rsidP="00DA16DF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4"/>
          <w:szCs w:val="26"/>
          <w:rtl/>
        </w:rPr>
      </w:pPr>
      <w:r w:rsidRPr="00D2481B">
        <w:rPr>
          <w:rFonts w:ascii="Times New Roman" w:hAnsi="Times New Roman" w:cs="B Nazanin" w:hint="cs"/>
          <w:b/>
          <w:bCs/>
          <w:sz w:val="24"/>
          <w:szCs w:val="26"/>
          <w:rtl/>
        </w:rPr>
        <w:t>ـ دستاوردها و خروجی طرح:</w:t>
      </w:r>
      <w:r w:rsidRPr="00D2481B">
        <w:rPr>
          <w:rFonts w:ascii="Times New Roman" w:hAnsi="Times New Roman" w:cs="B Nazanin"/>
          <w:sz w:val="24"/>
          <w:szCs w:val="26"/>
        </w:rPr>
        <w:t xml:space="preserve"> </w:t>
      </w:r>
      <w:r w:rsidRPr="00D2481B">
        <w:rPr>
          <w:rFonts w:ascii="Times New Roman" w:hAnsi="Times New Roman" w:cs="B Nazanin" w:hint="cs"/>
          <w:sz w:val="24"/>
          <w:szCs w:val="26"/>
          <w:rtl/>
        </w:rPr>
        <w:t xml:space="preserve"> </w:t>
      </w:r>
    </w:p>
    <w:p w:rsidR="00031D6E" w:rsidRPr="00D2481B" w:rsidRDefault="00031D6E" w:rsidP="00DA16DF">
      <w:pPr>
        <w:pStyle w:val="ListParagraph"/>
        <w:tabs>
          <w:tab w:val="left" w:pos="521"/>
          <w:tab w:val="left" w:pos="662"/>
        </w:tabs>
        <w:bidi/>
        <w:spacing w:after="0" w:line="360" w:lineRule="auto"/>
        <w:ind w:left="0"/>
        <w:jc w:val="both"/>
        <w:rPr>
          <w:rFonts w:ascii="Times New Roman" w:hAnsi="Times New Roman" w:cs="B Nazanin"/>
          <w:sz w:val="24"/>
          <w:szCs w:val="26"/>
        </w:rPr>
      </w:pPr>
      <w:r w:rsidRPr="00D2481B">
        <w:rPr>
          <w:rFonts w:ascii="Times New Roman" w:hAnsi="Times New Roman" w:cs="B Nazanin" w:hint="cs"/>
          <w:sz w:val="24"/>
          <w:szCs w:val="26"/>
          <w:rtl/>
        </w:rPr>
        <w:t xml:space="preserve">ـ ارائه نمونه محصول زخم پوش بر پایه آلجینات مناسب در ترمیم انواع زخم های مزمن و ترشحات بالا مفید </w:t>
      </w:r>
    </w:p>
    <w:p w:rsidR="00031D6E" w:rsidRPr="00D2481B" w:rsidRDefault="00031D6E" w:rsidP="00DA16DF">
      <w:pPr>
        <w:pStyle w:val="ListParagraph"/>
        <w:bidi/>
        <w:spacing w:after="0" w:line="360" w:lineRule="auto"/>
        <w:ind w:left="0"/>
        <w:jc w:val="both"/>
        <w:rPr>
          <w:rFonts w:ascii="Times New Roman" w:hAnsi="Times New Roman" w:cs="B Nazanin"/>
          <w:sz w:val="24"/>
          <w:szCs w:val="26"/>
          <w:rtl/>
        </w:rPr>
      </w:pPr>
      <w:r w:rsidRPr="00D2481B">
        <w:rPr>
          <w:rFonts w:ascii="Times New Roman" w:hAnsi="Times New Roman" w:cs="B Nazanin" w:hint="cs"/>
          <w:sz w:val="24"/>
          <w:szCs w:val="26"/>
          <w:rtl/>
        </w:rPr>
        <w:t>ـ تولید در مقیاس نیمه صنعتی</w:t>
      </w:r>
    </w:p>
    <w:p w:rsidR="00031D6E" w:rsidRPr="00D2481B" w:rsidRDefault="00031D6E" w:rsidP="00DA16DF">
      <w:pPr>
        <w:pStyle w:val="ListParagraph"/>
        <w:bidi/>
        <w:spacing w:after="0" w:line="360" w:lineRule="auto"/>
        <w:ind w:left="0"/>
        <w:jc w:val="both"/>
        <w:rPr>
          <w:rFonts w:ascii="Times New Roman" w:hAnsi="Times New Roman" w:cs="B Nazanin"/>
          <w:sz w:val="24"/>
          <w:szCs w:val="26"/>
          <w:rtl/>
        </w:rPr>
      </w:pPr>
      <w:r w:rsidRPr="00D2481B">
        <w:rPr>
          <w:rFonts w:ascii="Times New Roman" w:hAnsi="Times New Roman" w:cs="B Nazanin" w:hint="cs"/>
          <w:sz w:val="24"/>
          <w:szCs w:val="26"/>
          <w:rtl/>
        </w:rPr>
        <w:t>- تولید در مقیاس صنعتی</w:t>
      </w:r>
    </w:p>
    <w:p w:rsidR="007F24EF" w:rsidRPr="00D2481B" w:rsidRDefault="007F24EF" w:rsidP="00DA16DF">
      <w:pPr>
        <w:pStyle w:val="ListParagraph"/>
        <w:tabs>
          <w:tab w:val="left" w:pos="521"/>
          <w:tab w:val="left" w:pos="662"/>
        </w:tabs>
        <w:bidi/>
        <w:spacing w:after="0" w:line="360" w:lineRule="auto"/>
        <w:jc w:val="both"/>
        <w:rPr>
          <w:rFonts w:ascii="Times New Roman" w:hAnsi="Times New Roman" w:cs="B Nazanin"/>
          <w:sz w:val="24"/>
          <w:szCs w:val="26"/>
          <w:rtl/>
        </w:rPr>
      </w:pPr>
    </w:p>
    <w:p w:rsidR="00805D51" w:rsidRPr="00D2481B" w:rsidRDefault="00805D51" w:rsidP="00DA16DF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4"/>
          <w:szCs w:val="26"/>
          <w:rtl/>
        </w:rPr>
      </w:pPr>
      <w:r w:rsidRPr="00D2481B">
        <w:rPr>
          <w:rFonts w:ascii="Times New Roman" w:hAnsi="Times New Roman" w:cs="B Nazanin" w:hint="cs"/>
          <w:b/>
          <w:bCs/>
          <w:sz w:val="24"/>
          <w:szCs w:val="26"/>
          <w:rtl/>
        </w:rPr>
        <w:t>اقدامات انجام شده:</w:t>
      </w:r>
    </w:p>
    <w:p w:rsidR="00B96587" w:rsidRPr="00D2481B" w:rsidRDefault="00B96587" w:rsidP="00DA16DF">
      <w:pPr>
        <w:pStyle w:val="ListParagraph"/>
        <w:numPr>
          <w:ilvl w:val="0"/>
          <w:numId w:val="38"/>
        </w:numPr>
        <w:tabs>
          <w:tab w:val="left" w:pos="521"/>
          <w:tab w:val="left" w:pos="662"/>
        </w:tabs>
        <w:bidi/>
        <w:spacing w:after="0" w:line="360" w:lineRule="auto"/>
        <w:jc w:val="both"/>
        <w:rPr>
          <w:rFonts w:ascii="Times New Roman" w:hAnsi="Times New Roman" w:cs="B Nazanin"/>
          <w:sz w:val="24"/>
          <w:szCs w:val="26"/>
        </w:rPr>
      </w:pPr>
      <w:r w:rsidRPr="00D2481B">
        <w:rPr>
          <w:rFonts w:ascii="Times New Roman" w:hAnsi="Times New Roman" w:cs="B Nazanin" w:hint="cs"/>
          <w:sz w:val="24"/>
          <w:szCs w:val="26"/>
          <w:rtl/>
        </w:rPr>
        <w:t>عقد قرار داد با شرکت فناور (زیست پژوهان  با هدف بومی سازی دستگاه ترریسی آلجینات</w:t>
      </w:r>
    </w:p>
    <w:p w:rsidR="00B96587" w:rsidRPr="00D2481B" w:rsidRDefault="00B96587" w:rsidP="00DA16DF">
      <w:pPr>
        <w:pStyle w:val="ListParagraph"/>
        <w:numPr>
          <w:ilvl w:val="0"/>
          <w:numId w:val="38"/>
        </w:numPr>
        <w:tabs>
          <w:tab w:val="left" w:pos="521"/>
          <w:tab w:val="left" w:pos="662"/>
        </w:tabs>
        <w:bidi/>
        <w:spacing w:after="0" w:line="360" w:lineRule="auto"/>
        <w:jc w:val="both"/>
        <w:rPr>
          <w:rFonts w:ascii="Times New Roman" w:hAnsi="Times New Roman" w:cs="B Nazanin"/>
          <w:sz w:val="24"/>
          <w:szCs w:val="26"/>
        </w:rPr>
      </w:pPr>
      <w:r w:rsidRPr="00D2481B">
        <w:rPr>
          <w:rFonts w:ascii="Times New Roman" w:hAnsi="Times New Roman" w:cs="B Nazanin" w:hint="cs"/>
          <w:sz w:val="24"/>
          <w:szCs w:val="26"/>
          <w:rtl/>
        </w:rPr>
        <w:t>تخصیص فضای فیزیکی و زیرساخت</w:t>
      </w:r>
      <w:r w:rsidRPr="00D2481B">
        <w:rPr>
          <w:rFonts w:ascii="Times New Roman" w:hAnsi="Times New Roman" w:cs="B Nazanin"/>
          <w:sz w:val="24"/>
          <w:szCs w:val="26"/>
          <w:rtl/>
        </w:rPr>
        <w:softHyphen/>
      </w:r>
      <w:r w:rsidRPr="00D2481B">
        <w:rPr>
          <w:rFonts w:ascii="Times New Roman" w:hAnsi="Times New Roman" w:cs="B Nazanin" w:hint="cs"/>
          <w:sz w:val="24"/>
          <w:szCs w:val="26"/>
          <w:rtl/>
        </w:rPr>
        <w:t xml:space="preserve">های مناسب جهت نصب مدل کارگاهی </w:t>
      </w:r>
    </w:p>
    <w:p w:rsidR="00B96587" w:rsidRPr="00D2481B" w:rsidRDefault="00B96587" w:rsidP="00DA16DF">
      <w:pPr>
        <w:pStyle w:val="ListParagraph"/>
        <w:numPr>
          <w:ilvl w:val="0"/>
          <w:numId w:val="38"/>
        </w:numPr>
        <w:tabs>
          <w:tab w:val="left" w:pos="521"/>
          <w:tab w:val="left" w:pos="662"/>
        </w:tabs>
        <w:bidi/>
        <w:spacing w:after="0" w:line="360" w:lineRule="auto"/>
        <w:jc w:val="both"/>
        <w:rPr>
          <w:rFonts w:ascii="Times New Roman" w:hAnsi="Times New Roman" w:cs="B Nazanin"/>
          <w:sz w:val="24"/>
          <w:szCs w:val="26"/>
        </w:rPr>
      </w:pPr>
      <w:r w:rsidRPr="00D2481B">
        <w:rPr>
          <w:rFonts w:ascii="Times New Roman" w:hAnsi="Times New Roman" w:cs="B Nazanin" w:hint="cs"/>
          <w:sz w:val="24"/>
          <w:szCs w:val="26"/>
          <w:rtl/>
        </w:rPr>
        <w:lastRenderedPageBreak/>
        <w:t>تشکیل کارگروه تخصصی تحقیق و توسعه نمونه</w:t>
      </w:r>
      <w:r w:rsidRPr="00D2481B">
        <w:rPr>
          <w:rFonts w:ascii="Times New Roman" w:hAnsi="Times New Roman" w:cs="B Nazanin"/>
          <w:sz w:val="24"/>
          <w:szCs w:val="26"/>
          <w:rtl/>
        </w:rPr>
        <w:softHyphen/>
      </w:r>
      <w:r w:rsidRPr="00D2481B">
        <w:rPr>
          <w:rFonts w:ascii="Times New Roman" w:hAnsi="Times New Roman" w:cs="B Nazanin" w:hint="cs"/>
          <w:sz w:val="24"/>
          <w:szCs w:val="26"/>
          <w:rtl/>
        </w:rPr>
        <w:t>ی الیاف آلجینات جهت تولید محصول نهایی زخم</w:t>
      </w:r>
      <w:r w:rsidRPr="00D2481B">
        <w:rPr>
          <w:rFonts w:ascii="Times New Roman" w:hAnsi="Times New Roman" w:cs="B Nazanin"/>
          <w:sz w:val="24"/>
          <w:szCs w:val="26"/>
          <w:rtl/>
        </w:rPr>
        <w:softHyphen/>
      </w:r>
      <w:r w:rsidRPr="00D2481B">
        <w:rPr>
          <w:rFonts w:ascii="Times New Roman" w:hAnsi="Times New Roman" w:cs="B Nazanin" w:hint="cs"/>
          <w:sz w:val="24"/>
          <w:szCs w:val="26"/>
          <w:rtl/>
        </w:rPr>
        <w:t>پوش بر پایه</w:t>
      </w:r>
      <w:r w:rsidRPr="00D2481B">
        <w:rPr>
          <w:rFonts w:ascii="Times New Roman" w:hAnsi="Times New Roman" w:cs="B Nazanin"/>
          <w:sz w:val="24"/>
          <w:szCs w:val="26"/>
          <w:rtl/>
        </w:rPr>
        <w:softHyphen/>
      </w:r>
      <w:r w:rsidRPr="00D2481B">
        <w:rPr>
          <w:rFonts w:ascii="Times New Roman" w:hAnsi="Times New Roman" w:cs="B Nazanin" w:hint="cs"/>
          <w:sz w:val="24"/>
          <w:szCs w:val="26"/>
          <w:rtl/>
        </w:rPr>
        <w:t>ی آلجینات</w:t>
      </w:r>
    </w:p>
    <w:p w:rsidR="00B96587" w:rsidRPr="00D2481B" w:rsidRDefault="00B96587" w:rsidP="00DA16DF">
      <w:pPr>
        <w:pStyle w:val="ListParagraph"/>
        <w:numPr>
          <w:ilvl w:val="0"/>
          <w:numId w:val="38"/>
        </w:numPr>
        <w:tabs>
          <w:tab w:val="left" w:pos="521"/>
          <w:tab w:val="left" w:pos="662"/>
        </w:tabs>
        <w:bidi/>
        <w:spacing w:after="0" w:line="360" w:lineRule="auto"/>
        <w:jc w:val="both"/>
        <w:rPr>
          <w:rFonts w:ascii="Times New Roman" w:hAnsi="Times New Roman" w:cs="B Nazanin"/>
          <w:sz w:val="24"/>
          <w:szCs w:val="26"/>
        </w:rPr>
      </w:pPr>
      <w:r w:rsidRPr="00D2481B">
        <w:rPr>
          <w:rFonts w:ascii="Times New Roman" w:hAnsi="Times New Roman" w:cs="B Nazanin" w:hint="cs"/>
          <w:sz w:val="24"/>
          <w:szCs w:val="26"/>
          <w:rtl/>
        </w:rPr>
        <w:t>همکاری و تسهیل فعالیت پژوهشگران و کارشناسان معرفی شده از سوی شرکت در جهاد دانشگاهی، مرتبط با موضوع فعالیت قرارداد</w:t>
      </w:r>
    </w:p>
    <w:p w:rsidR="00B96587" w:rsidRPr="00D2481B" w:rsidRDefault="00B96587" w:rsidP="00DA16DF">
      <w:pPr>
        <w:pStyle w:val="ListParagraph"/>
        <w:numPr>
          <w:ilvl w:val="0"/>
          <w:numId w:val="38"/>
        </w:numPr>
        <w:tabs>
          <w:tab w:val="left" w:pos="521"/>
          <w:tab w:val="left" w:pos="662"/>
        </w:tabs>
        <w:bidi/>
        <w:spacing w:after="0" w:line="360" w:lineRule="auto"/>
        <w:jc w:val="both"/>
        <w:rPr>
          <w:rFonts w:ascii="Times New Roman" w:hAnsi="Times New Roman" w:cs="B Nazanin"/>
          <w:sz w:val="24"/>
          <w:szCs w:val="26"/>
        </w:rPr>
      </w:pPr>
      <w:r w:rsidRPr="00D2481B">
        <w:rPr>
          <w:rFonts w:ascii="Times New Roman" w:hAnsi="Times New Roman" w:cs="B Nazanin" w:hint="cs"/>
          <w:sz w:val="24"/>
          <w:szCs w:val="26"/>
          <w:rtl/>
        </w:rPr>
        <w:t>تولید آزمایشگاهی نمونه</w:t>
      </w:r>
      <w:r w:rsidRPr="00D2481B">
        <w:rPr>
          <w:rFonts w:ascii="Times New Roman" w:hAnsi="Times New Roman" w:cs="B Nazanin"/>
          <w:sz w:val="24"/>
          <w:szCs w:val="26"/>
          <w:rtl/>
        </w:rPr>
        <w:softHyphen/>
      </w:r>
      <w:r w:rsidRPr="00D2481B">
        <w:rPr>
          <w:rFonts w:ascii="Times New Roman" w:hAnsi="Times New Roman" w:cs="B Nazanin" w:hint="cs"/>
          <w:sz w:val="24"/>
          <w:szCs w:val="26"/>
          <w:rtl/>
        </w:rPr>
        <w:t>ی الیاف آلجینات با کیفیت مناسب از لحاظ خواص زیستی (آنتی باکترالی، سازگاری با خون و سلول) و خواص عملکردی نسبت به موارد مشابه در بازار</w:t>
      </w:r>
    </w:p>
    <w:p w:rsidR="00B96587" w:rsidRPr="00D2481B" w:rsidRDefault="00B96587" w:rsidP="00DA16DF">
      <w:pPr>
        <w:pStyle w:val="ListParagraph"/>
        <w:numPr>
          <w:ilvl w:val="0"/>
          <w:numId w:val="38"/>
        </w:numPr>
        <w:tabs>
          <w:tab w:val="left" w:pos="521"/>
          <w:tab w:val="left" w:pos="662"/>
        </w:tabs>
        <w:bidi/>
        <w:spacing w:after="0" w:line="360" w:lineRule="auto"/>
        <w:jc w:val="both"/>
        <w:rPr>
          <w:rFonts w:ascii="Times New Roman" w:hAnsi="Times New Roman" w:cs="B Nazanin"/>
          <w:sz w:val="24"/>
          <w:szCs w:val="26"/>
        </w:rPr>
      </w:pPr>
      <w:r w:rsidRPr="00D2481B">
        <w:rPr>
          <w:rFonts w:ascii="Times New Roman" w:hAnsi="Times New Roman" w:cs="B Nazanin" w:hint="cs"/>
          <w:sz w:val="24"/>
          <w:szCs w:val="26"/>
          <w:rtl/>
        </w:rPr>
        <w:t>تجهیز آزمایشگاه زخم</w:t>
      </w:r>
      <w:r w:rsidRPr="00D2481B">
        <w:rPr>
          <w:rFonts w:ascii="Times New Roman" w:hAnsi="Times New Roman" w:cs="B Nazanin"/>
          <w:sz w:val="24"/>
          <w:szCs w:val="26"/>
          <w:rtl/>
        </w:rPr>
        <w:softHyphen/>
      </w:r>
      <w:r w:rsidRPr="00D2481B">
        <w:rPr>
          <w:rFonts w:ascii="Times New Roman" w:hAnsi="Times New Roman" w:cs="B Nazanin" w:hint="cs"/>
          <w:sz w:val="24"/>
          <w:szCs w:val="26"/>
          <w:rtl/>
        </w:rPr>
        <w:t>پوش جهت انجام و بررسی آزمون</w:t>
      </w:r>
      <w:r w:rsidRPr="00D2481B">
        <w:rPr>
          <w:rFonts w:ascii="Times New Roman" w:hAnsi="Times New Roman" w:cs="B Nazanin"/>
          <w:sz w:val="24"/>
          <w:szCs w:val="26"/>
          <w:rtl/>
        </w:rPr>
        <w:softHyphen/>
      </w:r>
      <w:r w:rsidRPr="00D2481B">
        <w:rPr>
          <w:rFonts w:ascii="Times New Roman" w:hAnsi="Times New Roman" w:cs="B Nazanin" w:hint="cs"/>
          <w:sz w:val="24"/>
          <w:szCs w:val="26"/>
          <w:rtl/>
        </w:rPr>
        <w:t>های عملکردی</w:t>
      </w:r>
    </w:p>
    <w:p w:rsidR="00B96587" w:rsidRPr="00D2481B" w:rsidRDefault="00B96587" w:rsidP="00DA16DF">
      <w:pPr>
        <w:pStyle w:val="ListParagraph"/>
        <w:numPr>
          <w:ilvl w:val="0"/>
          <w:numId w:val="38"/>
        </w:numPr>
        <w:tabs>
          <w:tab w:val="left" w:pos="521"/>
          <w:tab w:val="left" w:pos="662"/>
        </w:tabs>
        <w:bidi/>
        <w:spacing w:after="0" w:line="360" w:lineRule="auto"/>
        <w:jc w:val="both"/>
        <w:rPr>
          <w:rFonts w:ascii="Times New Roman" w:hAnsi="Times New Roman" w:cs="B Nazanin"/>
          <w:sz w:val="24"/>
          <w:szCs w:val="26"/>
        </w:rPr>
      </w:pPr>
      <w:r w:rsidRPr="00D2481B">
        <w:rPr>
          <w:rFonts w:ascii="Times New Roman" w:hAnsi="Times New Roman" w:cs="B Nazanin" w:hint="cs"/>
          <w:sz w:val="24"/>
          <w:szCs w:val="26"/>
          <w:rtl/>
        </w:rPr>
        <w:t>تدوین دستورالعمل</w:t>
      </w:r>
      <w:r w:rsidRPr="00D2481B">
        <w:rPr>
          <w:rFonts w:ascii="Times New Roman" w:hAnsi="Times New Roman" w:cs="B Nazanin"/>
          <w:sz w:val="24"/>
          <w:szCs w:val="26"/>
          <w:rtl/>
        </w:rPr>
        <w:softHyphen/>
      </w:r>
      <w:r w:rsidRPr="00D2481B">
        <w:rPr>
          <w:rFonts w:ascii="Times New Roman" w:hAnsi="Times New Roman" w:cs="B Nazanin" w:hint="cs"/>
          <w:sz w:val="24"/>
          <w:szCs w:val="26"/>
          <w:rtl/>
        </w:rPr>
        <w:t>های استاندارد ارزیابی</w:t>
      </w:r>
      <w:r w:rsidRPr="00D2481B">
        <w:rPr>
          <w:rFonts w:ascii="Times New Roman" w:hAnsi="Times New Roman" w:cs="B Nazanin"/>
          <w:sz w:val="24"/>
          <w:szCs w:val="26"/>
          <w:rtl/>
        </w:rPr>
        <w:softHyphen/>
      </w:r>
      <w:r w:rsidRPr="00D2481B">
        <w:rPr>
          <w:rFonts w:ascii="Times New Roman" w:hAnsi="Times New Roman" w:cs="B Nazanin" w:hint="cs"/>
          <w:sz w:val="24"/>
          <w:szCs w:val="26"/>
          <w:rtl/>
        </w:rPr>
        <w:t>های زیستی و عملکردی زخم</w:t>
      </w:r>
      <w:r w:rsidRPr="00D2481B">
        <w:rPr>
          <w:rFonts w:ascii="Times New Roman" w:hAnsi="Times New Roman" w:cs="B Nazanin"/>
          <w:sz w:val="24"/>
          <w:szCs w:val="26"/>
          <w:rtl/>
        </w:rPr>
        <w:softHyphen/>
      </w:r>
      <w:r w:rsidRPr="00D2481B">
        <w:rPr>
          <w:rFonts w:ascii="Times New Roman" w:hAnsi="Times New Roman" w:cs="B Nazanin" w:hint="cs"/>
          <w:sz w:val="24"/>
          <w:szCs w:val="26"/>
          <w:rtl/>
        </w:rPr>
        <w:t>پوش</w:t>
      </w:r>
      <w:r w:rsidRPr="00D2481B">
        <w:rPr>
          <w:rFonts w:ascii="Times New Roman" w:hAnsi="Times New Roman" w:cs="B Nazanin"/>
          <w:sz w:val="24"/>
          <w:szCs w:val="26"/>
          <w:rtl/>
        </w:rPr>
        <w:softHyphen/>
      </w:r>
      <w:r w:rsidRPr="00D2481B">
        <w:rPr>
          <w:rFonts w:ascii="Times New Roman" w:hAnsi="Times New Roman" w:cs="B Nazanin" w:hint="cs"/>
          <w:sz w:val="24"/>
          <w:szCs w:val="26"/>
          <w:rtl/>
        </w:rPr>
        <w:t xml:space="preserve">ها </w:t>
      </w:r>
    </w:p>
    <w:p w:rsidR="00B96587" w:rsidRPr="00D2481B" w:rsidRDefault="00B96587" w:rsidP="00DA16DF">
      <w:pPr>
        <w:pStyle w:val="ListParagraph"/>
        <w:numPr>
          <w:ilvl w:val="0"/>
          <w:numId w:val="38"/>
        </w:numPr>
        <w:tabs>
          <w:tab w:val="left" w:pos="521"/>
          <w:tab w:val="left" w:pos="662"/>
        </w:tabs>
        <w:bidi/>
        <w:spacing w:after="0" w:line="360" w:lineRule="auto"/>
        <w:jc w:val="both"/>
        <w:rPr>
          <w:rFonts w:ascii="Times New Roman" w:hAnsi="Times New Roman" w:cs="B Nazanin"/>
          <w:sz w:val="24"/>
          <w:szCs w:val="26"/>
        </w:rPr>
      </w:pPr>
      <w:r w:rsidRPr="00D2481B">
        <w:rPr>
          <w:rFonts w:ascii="Times New Roman" w:hAnsi="Times New Roman" w:cs="B Nazanin" w:hint="cs"/>
          <w:sz w:val="24"/>
          <w:szCs w:val="26"/>
          <w:rtl/>
        </w:rPr>
        <w:t>ایجاد ساز و کارهای قانونی اخذ مجوز تولید از اداره</w:t>
      </w:r>
      <w:r w:rsidRPr="00D2481B">
        <w:rPr>
          <w:rFonts w:ascii="Times New Roman" w:hAnsi="Times New Roman" w:cs="B Nazanin"/>
          <w:sz w:val="24"/>
          <w:szCs w:val="26"/>
          <w:rtl/>
        </w:rPr>
        <w:softHyphen/>
      </w:r>
      <w:r w:rsidRPr="00D2481B">
        <w:rPr>
          <w:rFonts w:ascii="Times New Roman" w:hAnsi="Times New Roman" w:cs="B Nazanin" w:hint="cs"/>
          <w:sz w:val="24"/>
          <w:szCs w:val="26"/>
          <w:rtl/>
        </w:rPr>
        <w:t xml:space="preserve">ی کل تجهیزات پزشکی </w:t>
      </w:r>
    </w:p>
    <w:p w:rsidR="00B96587" w:rsidRPr="00D2481B" w:rsidRDefault="00B96587" w:rsidP="00DA16DF">
      <w:pPr>
        <w:pStyle w:val="ListParagraph"/>
        <w:numPr>
          <w:ilvl w:val="0"/>
          <w:numId w:val="38"/>
        </w:numPr>
        <w:tabs>
          <w:tab w:val="left" w:pos="521"/>
          <w:tab w:val="left" w:pos="662"/>
        </w:tabs>
        <w:bidi/>
        <w:spacing w:after="0" w:line="360" w:lineRule="auto"/>
        <w:jc w:val="both"/>
        <w:rPr>
          <w:rFonts w:ascii="Times New Roman" w:hAnsi="Times New Roman" w:cs="B Nazanin"/>
          <w:sz w:val="24"/>
          <w:szCs w:val="26"/>
          <w:highlight w:val="yellow"/>
        </w:rPr>
      </w:pPr>
      <w:r w:rsidRPr="00D2481B">
        <w:rPr>
          <w:rFonts w:ascii="Times New Roman" w:hAnsi="Times New Roman" w:cs="B Nazanin" w:hint="cs"/>
          <w:sz w:val="24"/>
          <w:szCs w:val="26"/>
          <w:highlight w:val="yellow"/>
          <w:rtl/>
        </w:rPr>
        <w:t>ایجاد پرونده در سازمان غذا دارو جهت دریافت موافقت اصولی تولید</w:t>
      </w:r>
    </w:p>
    <w:p w:rsidR="00B96587" w:rsidRPr="00D2481B" w:rsidRDefault="00B96587" w:rsidP="00DA16DF">
      <w:pPr>
        <w:pStyle w:val="ListParagraph"/>
        <w:numPr>
          <w:ilvl w:val="0"/>
          <w:numId w:val="38"/>
        </w:numPr>
        <w:tabs>
          <w:tab w:val="left" w:pos="521"/>
          <w:tab w:val="left" w:pos="662"/>
        </w:tabs>
        <w:bidi/>
        <w:spacing w:after="0" w:line="360" w:lineRule="auto"/>
        <w:jc w:val="both"/>
        <w:rPr>
          <w:rFonts w:ascii="Times New Roman" w:hAnsi="Times New Roman" w:cs="B Nazanin"/>
          <w:sz w:val="24"/>
          <w:szCs w:val="26"/>
        </w:rPr>
      </w:pPr>
      <w:r w:rsidRPr="00D2481B">
        <w:rPr>
          <w:rFonts w:ascii="Times New Roman" w:hAnsi="Times New Roman" w:cs="B Nazanin" w:hint="cs"/>
          <w:sz w:val="24"/>
          <w:szCs w:val="26"/>
          <w:highlight w:val="yellow"/>
          <w:rtl/>
        </w:rPr>
        <w:t>رایزنی با شرکت</w:t>
      </w:r>
      <w:r w:rsidRPr="00D2481B">
        <w:rPr>
          <w:rFonts w:ascii="Times New Roman" w:hAnsi="Times New Roman" w:cs="B Nazanin"/>
          <w:sz w:val="24"/>
          <w:szCs w:val="26"/>
          <w:highlight w:val="yellow"/>
          <w:rtl/>
        </w:rPr>
        <w:softHyphen/>
      </w:r>
      <w:r w:rsidRPr="00D2481B">
        <w:rPr>
          <w:rFonts w:ascii="Times New Roman" w:hAnsi="Times New Roman" w:cs="B Nazanin" w:hint="cs"/>
          <w:sz w:val="24"/>
          <w:szCs w:val="26"/>
          <w:highlight w:val="yellow"/>
          <w:rtl/>
        </w:rPr>
        <w:t>های بزرگ</w:t>
      </w:r>
      <w:r w:rsidRPr="00D2481B">
        <w:rPr>
          <w:rFonts w:ascii="Times New Roman" w:hAnsi="Times New Roman" w:cs="B Nazanin" w:hint="cs"/>
          <w:sz w:val="24"/>
          <w:szCs w:val="26"/>
          <w:rtl/>
        </w:rPr>
        <w:t xml:space="preserve"> جهت ایجاد همکاری جهت تولید نیمه صنعتی و صنعتی</w:t>
      </w:r>
    </w:p>
    <w:p w:rsidR="003350CE" w:rsidRDefault="003350CE" w:rsidP="00DA16DF">
      <w:pPr>
        <w:pStyle w:val="ListParagraph"/>
        <w:tabs>
          <w:tab w:val="left" w:pos="521"/>
          <w:tab w:val="left" w:pos="662"/>
        </w:tabs>
        <w:bidi/>
        <w:spacing w:after="0" w:line="360" w:lineRule="auto"/>
        <w:ind w:left="0"/>
        <w:jc w:val="both"/>
        <w:rPr>
          <w:rFonts w:ascii="Times New Roman" w:hAnsi="Times New Roman" w:cs="B Nazanin"/>
          <w:sz w:val="24"/>
          <w:szCs w:val="26"/>
          <w:rtl/>
        </w:rPr>
      </w:pPr>
    </w:p>
    <w:p w:rsidR="006F1EED" w:rsidRDefault="00B03366" w:rsidP="00DA16DF">
      <w:pPr>
        <w:pStyle w:val="ListParagraph"/>
        <w:tabs>
          <w:tab w:val="left" w:pos="521"/>
          <w:tab w:val="left" w:pos="662"/>
        </w:tabs>
        <w:bidi/>
        <w:spacing w:after="0" w:line="360" w:lineRule="auto"/>
        <w:ind w:left="0"/>
        <w:jc w:val="both"/>
        <w:rPr>
          <w:rFonts w:ascii="Times New Roman" w:hAnsi="Times New Roman" w:cs="B Nazanin"/>
          <w:sz w:val="24"/>
          <w:szCs w:val="26"/>
          <w:rtl/>
        </w:rPr>
      </w:pPr>
      <w:r>
        <w:rPr>
          <w:noProof/>
        </w:rPr>
        <w:drawing>
          <wp:inline distT="0" distB="0" distL="0" distR="0" wp14:anchorId="309D046B" wp14:editId="12BF385E">
            <wp:extent cx="5033597" cy="3292743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450" t="17998" r="16229" b="13639"/>
                    <a:stretch/>
                  </pic:blipFill>
                  <pic:spPr bwMode="auto">
                    <a:xfrm>
                      <a:off x="0" y="0"/>
                      <a:ext cx="5040369" cy="3297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EED" w:rsidRPr="00D2481B" w:rsidRDefault="00AD6CB2" w:rsidP="00DA16DF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rtl/>
        </w:rPr>
        <w:t xml:space="preserve">شکل 1. </w:t>
      </w:r>
      <w:r w:rsidR="00062F3A">
        <w:rPr>
          <w:rFonts w:ascii="Times New Roman" w:eastAsia="Times New Roman" w:hAnsi="Times New Roman" w:cs="B Nazanin" w:hint="cs"/>
          <w:b/>
          <w:bCs/>
          <w:sz w:val="24"/>
          <w:rtl/>
        </w:rPr>
        <w:t>دستگاه تر ریسی</w:t>
      </w:r>
      <w:r w:rsidR="002D44DB">
        <w:rPr>
          <w:rFonts w:ascii="Times New Roman" w:eastAsia="Times New Roman" w:hAnsi="Times New Roman" w:cs="B Nazanin" w:hint="cs"/>
          <w:b/>
          <w:bCs/>
          <w:sz w:val="24"/>
          <w:rtl/>
        </w:rPr>
        <w:t xml:space="preserve"> جهت تولید</w:t>
      </w:r>
      <w:r w:rsidR="00062F3A">
        <w:rPr>
          <w:rFonts w:ascii="Times New Roman" w:eastAsia="Times New Roman" w:hAnsi="Times New Roman" w:cs="B Nazanin" w:hint="cs"/>
          <w:b/>
          <w:bCs/>
          <w:sz w:val="24"/>
          <w:rtl/>
        </w:rPr>
        <w:t xml:space="preserve"> الیاف</w:t>
      </w:r>
      <w:r w:rsidR="002437E8">
        <w:rPr>
          <w:rFonts w:ascii="Times New Roman" w:eastAsia="Times New Roman" w:hAnsi="Times New Roman" w:cs="B Nazanin" w:hint="cs"/>
          <w:b/>
          <w:bCs/>
          <w:sz w:val="24"/>
          <w:rtl/>
        </w:rPr>
        <w:t xml:space="preserve"> زخم</w:t>
      </w:r>
      <w:r w:rsidR="002437E8">
        <w:rPr>
          <w:rFonts w:ascii="Times New Roman" w:eastAsia="Times New Roman" w:hAnsi="Times New Roman" w:cs="B Nazanin"/>
          <w:b/>
          <w:bCs/>
          <w:sz w:val="24"/>
          <w:rtl/>
        </w:rPr>
        <w:softHyphen/>
      </w:r>
      <w:r w:rsidR="002437E8">
        <w:rPr>
          <w:rFonts w:ascii="Times New Roman" w:eastAsia="Times New Roman" w:hAnsi="Times New Roman" w:cs="B Nazanin" w:hint="cs"/>
          <w:b/>
          <w:bCs/>
          <w:sz w:val="24"/>
          <w:rtl/>
        </w:rPr>
        <w:t>پوش بر پایه</w:t>
      </w:r>
      <w:r w:rsidR="002437E8">
        <w:rPr>
          <w:rFonts w:ascii="Times New Roman" w:eastAsia="Times New Roman" w:hAnsi="Times New Roman" w:cs="B Nazanin"/>
          <w:b/>
          <w:bCs/>
          <w:sz w:val="24"/>
          <w:rtl/>
        </w:rPr>
        <w:softHyphen/>
      </w:r>
      <w:r w:rsidR="002437E8">
        <w:rPr>
          <w:rFonts w:ascii="Times New Roman" w:eastAsia="Times New Roman" w:hAnsi="Times New Roman" w:cs="B Nazanin" w:hint="cs"/>
          <w:b/>
          <w:bCs/>
          <w:sz w:val="24"/>
          <w:rtl/>
        </w:rPr>
        <w:t>ی</w:t>
      </w:r>
      <w:r w:rsidR="00062F3A">
        <w:rPr>
          <w:rFonts w:ascii="Times New Roman" w:eastAsia="Times New Roman" w:hAnsi="Times New Roman" w:cs="B Nazanin" w:hint="cs"/>
          <w:b/>
          <w:bCs/>
          <w:sz w:val="24"/>
          <w:rtl/>
        </w:rPr>
        <w:t xml:space="preserve"> الجینات</w:t>
      </w:r>
    </w:p>
    <w:p w:rsidR="006F1EED" w:rsidRDefault="006F1EED" w:rsidP="00DA16DF">
      <w:pPr>
        <w:pStyle w:val="ListParagraph"/>
        <w:tabs>
          <w:tab w:val="left" w:pos="521"/>
          <w:tab w:val="left" w:pos="662"/>
        </w:tabs>
        <w:bidi/>
        <w:spacing w:after="0" w:line="360" w:lineRule="auto"/>
        <w:ind w:left="0"/>
        <w:jc w:val="both"/>
        <w:rPr>
          <w:rFonts w:ascii="Times New Roman" w:hAnsi="Times New Roman" w:cs="B Nazanin"/>
          <w:sz w:val="24"/>
          <w:szCs w:val="26"/>
          <w:rtl/>
        </w:rPr>
      </w:pPr>
    </w:p>
    <w:p w:rsidR="00F86BAE" w:rsidRDefault="00F86BAE" w:rsidP="00DA16DF">
      <w:pPr>
        <w:pStyle w:val="ListParagraph"/>
        <w:tabs>
          <w:tab w:val="left" w:pos="521"/>
          <w:tab w:val="left" w:pos="662"/>
        </w:tabs>
        <w:bidi/>
        <w:spacing w:after="0" w:line="360" w:lineRule="auto"/>
        <w:ind w:left="0"/>
        <w:jc w:val="both"/>
        <w:rPr>
          <w:rFonts w:ascii="Times New Roman" w:hAnsi="Times New Roman" w:cs="B Nazanin" w:hint="cs"/>
          <w:b/>
          <w:bCs/>
          <w:sz w:val="24"/>
          <w:szCs w:val="26"/>
          <w:rtl/>
        </w:rPr>
      </w:pPr>
    </w:p>
    <w:p w:rsidR="003350CE" w:rsidRPr="00B66F17" w:rsidRDefault="003350CE" w:rsidP="00F86BAE">
      <w:pPr>
        <w:pStyle w:val="ListParagraph"/>
        <w:tabs>
          <w:tab w:val="left" w:pos="521"/>
          <w:tab w:val="left" w:pos="662"/>
        </w:tabs>
        <w:bidi/>
        <w:spacing w:after="0" w:line="360" w:lineRule="auto"/>
        <w:ind w:left="0"/>
        <w:jc w:val="both"/>
        <w:rPr>
          <w:rFonts w:ascii="Times New Roman" w:hAnsi="Times New Roman" w:cs="B Nazanin"/>
          <w:b/>
          <w:bCs/>
          <w:sz w:val="24"/>
          <w:szCs w:val="26"/>
          <w:rtl/>
        </w:rPr>
      </w:pPr>
      <w:r w:rsidRPr="00B66F17">
        <w:rPr>
          <w:rFonts w:ascii="Times New Roman" w:hAnsi="Times New Roman" w:cs="B Nazanin" w:hint="cs"/>
          <w:b/>
          <w:bCs/>
          <w:sz w:val="24"/>
          <w:szCs w:val="26"/>
          <w:rtl/>
        </w:rPr>
        <w:t>مشخصه</w:t>
      </w:r>
      <w:r w:rsidRPr="00B66F17">
        <w:rPr>
          <w:rFonts w:ascii="Times New Roman" w:hAnsi="Times New Roman" w:cs="B Nazanin"/>
          <w:b/>
          <w:bCs/>
          <w:sz w:val="24"/>
          <w:szCs w:val="26"/>
          <w:rtl/>
        </w:rPr>
        <w:softHyphen/>
      </w:r>
      <w:r w:rsidRPr="00B66F17">
        <w:rPr>
          <w:rFonts w:ascii="Times New Roman" w:hAnsi="Times New Roman" w:cs="B Nazanin" w:hint="cs"/>
          <w:b/>
          <w:bCs/>
          <w:sz w:val="24"/>
          <w:szCs w:val="26"/>
          <w:rtl/>
        </w:rPr>
        <w:t>یابی</w:t>
      </w:r>
      <w:r w:rsidR="006C42F7" w:rsidRPr="00B66F17">
        <w:rPr>
          <w:rFonts w:ascii="Times New Roman" w:hAnsi="Times New Roman" w:cs="B Nazanin" w:hint="cs"/>
          <w:b/>
          <w:bCs/>
          <w:sz w:val="24"/>
          <w:szCs w:val="26"/>
          <w:rtl/>
        </w:rPr>
        <w:t xml:space="preserve"> </w:t>
      </w:r>
      <w:r w:rsidR="006C42F7" w:rsidRPr="00B66F17">
        <w:rPr>
          <w:rFonts w:ascii="Times New Roman" w:hAnsi="Times New Roman" w:cs="B Nazanin"/>
          <w:b/>
          <w:bCs/>
          <w:sz w:val="24"/>
          <w:szCs w:val="26"/>
          <w:rtl/>
        </w:rPr>
        <w:softHyphen/>
      </w:r>
      <w:r w:rsidR="006C42F7" w:rsidRPr="00B66F17">
        <w:rPr>
          <w:rFonts w:ascii="Times New Roman" w:hAnsi="Times New Roman" w:cs="B Nazanin" w:hint="cs"/>
          <w:b/>
          <w:bCs/>
          <w:sz w:val="24"/>
          <w:szCs w:val="26"/>
          <w:rtl/>
        </w:rPr>
        <w:t>های</w:t>
      </w:r>
      <w:r w:rsidR="00EC530A" w:rsidRPr="00B66F17">
        <w:rPr>
          <w:rFonts w:ascii="Times New Roman" w:hAnsi="Times New Roman" w:cs="B Nazanin" w:hint="cs"/>
          <w:b/>
          <w:bCs/>
          <w:sz w:val="24"/>
          <w:szCs w:val="26"/>
          <w:rtl/>
        </w:rPr>
        <w:t xml:space="preserve"> زیستی</w:t>
      </w:r>
      <w:r w:rsidR="006C42F7" w:rsidRPr="00B66F17">
        <w:rPr>
          <w:rFonts w:ascii="Times New Roman" w:hAnsi="Times New Roman" w:cs="B Nazanin" w:hint="cs"/>
          <w:b/>
          <w:bCs/>
          <w:sz w:val="24"/>
          <w:szCs w:val="26"/>
          <w:rtl/>
        </w:rPr>
        <w:t xml:space="preserve"> </w:t>
      </w:r>
    </w:p>
    <w:p w:rsidR="00EC530A" w:rsidRDefault="006C42F7" w:rsidP="00DA16DF">
      <w:pPr>
        <w:pStyle w:val="ListParagraph"/>
        <w:tabs>
          <w:tab w:val="left" w:pos="521"/>
          <w:tab w:val="left" w:pos="662"/>
        </w:tabs>
        <w:bidi/>
        <w:spacing w:after="0" w:line="360" w:lineRule="auto"/>
        <w:ind w:left="0"/>
        <w:jc w:val="both"/>
        <w:rPr>
          <w:rFonts w:ascii="Times New Roman" w:hAnsi="Times New Roman" w:cs="B Nazanin"/>
          <w:sz w:val="24"/>
          <w:szCs w:val="26"/>
          <w:rtl/>
        </w:rPr>
      </w:pPr>
      <w:r>
        <w:rPr>
          <w:rFonts w:ascii="Times New Roman" w:hAnsi="Times New Roman" w:cs="B Nazanin" w:hint="cs"/>
          <w:sz w:val="24"/>
          <w:szCs w:val="26"/>
          <w:rtl/>
        </w:rPr>
        <w:t>خواص</w:t>
      </w:r>
      <w:r w:rsidR="00EC530A" w:rsidRPr="00D2481B">
        <w:rPr>
          <w:rFonts w:ascii="Times New Roman" w:hAnsi="Times New Roman" w:cs="B Nazanin" w:hint="cs"/>
          <w:sz w:val="24"/>
          <w:szCs w:val="26"/>
          <w:rtl/>
        </w:rPr>
        <w:t xml:space="preserve"> زیستی </w:t>
      </w:r>
      <w:r>
        <w:rPr>
          <w:rFonts w:ascii="Times New Roman" w:hAnsi="Times New Roman" w:cs="B Nazanin" w:hint="cs"/>
          <w:sz w:val="24"/>
          <w:szCs w:val="26"/>
          <w:rtl/>
        </w:rPr>
        <w:t>الیاف و زخم</w:t>
      </w:r>
      <w:r>
        <w:rPr>
          <w:rFonts w:ascii="Times New Roman" w:hAnsi="Times New Roman" w:cs="B Nazanin"/>
          <w:sz w:val="24"/>
          <w:szCs w:val="26"/>
          <w:rtl/>
        </w:rPr>
        <w:softHyphen/>
      </w:r>
      <w:r>
        <w:rPr>
          <w:rFonts w:ascii="Times New Roman" w:hAnsi="Times New Roman" w:cs="B Nazanin" w:hint="cs"/>
          <w:sz w:val="24"/>
          <w:szCs w:val="26"/>
          <w:rtl/>
        </w:rPr>
        <w:t>پوش</w:t>
      </w:r>
      <w:r>
        <w:rPr>
          <w:rFonts w:ascii="Times New Roman" w:hAnsi="Times New Roman" w:cs="B Nazanin"/>
          <w:sz w:val="24"/>
          <w:szCs w:val="26"/>
          <w:rtl/>
        </w:rPr>
        <w:softHyphen/>
      </w:r>
      <w:r>
        <w:rPr>
          <w:rFonts w:ascii="Times New Roman" w:hAnsi="Times New Roman" w:cs="B Nazanin" w:hint="cs"/>
          <w:sz w:val="24"/>
          <w:szCs w:val="26"/>
          <w:rtl/>
        </w:rPr>
        <w:t xml:space="preserve">های آلجیناتی </w:t>
      </w:r>
      <w:r w:rsidR="00EC530A" w:rsidRPr="00D2481B">
        <w:rPr>
          <w:rFonts w:ascii="Times New Roman" w:hAnsi="Times New Roman" w:cs="B Nazanin" w:hint="cs"/>
          <w:sz w:val="24"/>
          <w:szCs w:val="26"/>
          <w:rtl/>
        </w:rPr>
        <w:t>بر مبنای خواص آنتی باکتریال، سازگاری با خون و سازگاری با سلول</w:t>
      </w:r>
      <w:r w:rsidR="00EC530A" w:rsidRPr="00D2481B">
        <w:rPr>
          <w:rFonts w:ascii="Times New Roman" w:hAnsi="Times New Roman" w:cs="B Nazanin"/>
          <w:sz w:val="24"/>
          <w:szCs w:val="26"/>
          <w:rtl/>
        </w:rPr>
        <w:softHyphen/>
      </w:r>
      <w:r w:rsidR="00EC530A" w:rsidRPr="00D2481B">
        <w:rPr>
          <w:rFonts w:ascii="Times New Roman" w:hAnsi="Times New Roman" w:cs="B Nazanin" w:hint="cs"/>
          <w:sz w:val="24"/>
          <w:szCs w:val="26"/>
          <w:rtl/>
        </w:rPr>
        <w:t xml:space="preserve">های پوستی </w:t>
      </w:r>
      <w:r w:rsidR="00B66F17">
        <w:rPr>
          <w:rFonts w:ascii="Times New Roman" w:hAnsi="Times New Roman" w:cs="B Nazanin" w:hint="cs"/>
          <w:sz w:val="24"/>
          <w:szCs w:val="26"/>
          <w:rtl/>
        </w:rPr>
        <w:t xml:space="preserve">به صورت زیر </w:t>
      </w:r>
      <w:r w:rsidR="00EC530A" w:rsidRPr="00D2481B">
        <w:rPr>
          <w:rFonts w:ascii="Times New Roman" w:hAnsi="Times New Roman" w:cs="B Nazanin" w:hint="cs"/>
          <w:sz w:val="24"/>
          <w:szCs w:val="26"/>
          <w:rtl/>
        </w:rPr>
        <w:t>مورد ارزیابی قرار گرفت.</w:t>
      </w:r>
    </w:p>
    <w:p w:rsidR="00B66F17" w:rsidRPr="00D2481B" w:rsidRDefault="00B66F17" w:rsidP="00DA16DF">
      <w:pPr>
        <w:pStyle w:val="ListParagraph"/>
        <w:tabs>
          <w:tab w:val="left" w:pos="521"/>
          <w:tab w:val="left" w:pos="662"/>
        </w:tabs>
        <w:bidi/>
        <w:spacing w:after="0" w:line="360" w:lineRule="auto"/>
        <w:ind w:left="0"/>
        <w:jc w:val="both"/>
        <w:rPr>
          <w:rFonts w:ascii="Times New Roman" w:hAnsi="Times New Roman" w:cs="B Nazanin"/>
          <w:sz w:val="24"/>
          <w:szCs w:val="26"/>
          <w:rtl/>
        </w:rPr>
      </w:pPr>
    </w:p>
    <w:p w:rsidR="00A43421" w:rsidRPr="00B66F17" w:rsidRDefault="00B66F17" w:rsidP="00DA16DF">
      <w:pPr>
        <w:pStyle w:val="ListParagraph"/>
        <w:tabs>
          <w:tab w:val="left" w:pos="521"/>
          <w:tab w:val="left" w:pos="662"/>
        </w:tabs>
        <w:bidi/>
        <w:spacing w:before="240" w:after="0" w:line="360" w:lineRule="auto"/>
        <w:ind w:left="0"/>
        <w:jc w:val="both"/>
        <w:rPr>
          <w:rFonts w:ascii="Times New Roman" w:hAnsi="Times New Roman" w:cs="B Nazanin"/>
          <w:b/>
          <w:bCs/>
          <w:sz w:val="24"/>
          <w:szCs w:val="26"/>
          <w:rtl/>
        </w:rPr>
      </w:pPr>
      <w:r w:rsidRPr="00B66F17">
        <w:rPr>
          <w:rFonts w:ascii="Times New Roman" w:hAnsi="Times New Roman" w:cs="B Nazanin" w:hint="cs"/>
          <w:b/>
          <w:bCs/>
          <w:sz w:val="24"/>
          <w:szCs w:val="26"/>
          <w:rtl/>
        </w:rPr>
        <w:t xml:space="preserve">آزمون </w:t>
      </w:r>
      <w:r w:rsidR="00A43421" w:rsidRPr="00B66F17">
        <w:rPr>
          <w:rFonts w:ascii="Times New Roman" w:hAnsi="Times New Roman" w:cs="B Nazanin" w:hint="cs"/>
          <w:b/>
          <w:bCs/>
          <w:sz w:val="24"/>
          <w:szCs w:val="26"/>
          <w:rtl/>
        </w:rPr>
        <w:t>خواص آنتی باکتریال</w:t>
      </w:r>
    </w:p>
    <w:p w:rsidR="00A43421" w:rsidRPr="00D2481B" w:rsidRDefault="00A43421" w:rsidP="00DA16DF">
      <w:pPr>
        <w:pStyle w:val="ListParagraph"/>
        <w:tabs>
          <w:tab w:val="left" w:pos="521"/>
          <w:tab w:val="left" w:pos="662"/>
        </w:tabs>
        <w:bidi/>
        <w:spacing w:before="240" w:after="0" w:line="360" w:lineRule="auto"/>
        <w:ind w:left="0"/>
        <w:jc w:val="both"/>
        <w:rPr>
          <w:rFonts w:ascii="Times New Roman" w:hAnsi="Times New Roman" w:cs="B Nazanin"/>
          <w:sz w:val="24"/>
          <w:szCs w:val="26"/>
          <w:rtl/>
          <w:lang w:bidi="fa-IR"/>
        </w:rPr>
      </w:pPr>
      <w:r w:rsidRPr="00D2481B">
        <w:rPr>
          <w:rFonts w:ascii="Times New Roman" w:hAnsi="Times New Roman" w:cs="B Nazanin" w:hint="cs"/>
          <w:sz w:val="24"/>
          <w:szCs w:val="26"/>
          <w:rtl/>
        </w:rPr>
        <w:t>فعالیت آنتی باکتریالی نمک</w:t>
      </w:r>
      <w:r w:rsidRPr="00D2481B">
        <w:rPr>
          <w:rFonts w:ascii="Times New Roman" w:hAnsi="Times New Roman" w:cs="B Nazanin"/>
          <w:sz w:val="24"/>
          <w:szCs w:val="26"/>
          <w:rtl/>
        </w:rPr>
        <w:softHyphen/>
      </w:r>
      <w:r w:rsidRPr="00D2481B">
        <w:rPr>
          <w:rFonts w:ascii="Times New Roman" w:hAnsi="Times New Roman" w:cs="B Nazanin" w:hint="cs"/>
          <w:sz w:val="24"/>
          <w:szCs w:val="26"/>
          <w:rtl/>
        </w:rPr>
        <w:t>های آلجیناتی با استفاده از روش</w:t>
      </w:r>
      <w:r w:rsidRPr="00D2481B">
        <w:rPr>
          <w:rFonts w:ascii="Times New Roman" w:hAnsi="Times New Roman" w:cs="B Nazanin"/>
          <w:sz w:val="24"/>
          <w:szCs w:val="26"/>
          <w:rtl/>
        </w:rPr>
        <w:softHyphen/>
      </w:r>
      <w:r w:rsidRPr="00D2481B">
        <w:rPr>
          <w:rFonts w:ascii="Times New Roman" w:hAnsi="Times New Roman" w:cs="B Nazanin" w:hint="cs"/>
          <w:sz w:val="24"/>
          <w:szCs w:val="26"/>
          <w:rtl/>
        </w:rPr>
        <w:t>های پخش آگار به منظور تعیین غلطت کمینه</w:t>
      </w:r>
      <w:r w:rsidRPr="00D2481B">
        <w:rPr>
          <w:rFonts w:ascii="Times New Roman" w:hAnsi="Times New Roman" w:cs="B Nazanin"/>
          <w:sz w:val="24"/>
          <w:szCs w:val="26"/>
          <w:rtl/>
        </w:rPr>
        <w:softHyphen/>
      </w:r>
      <w:r w:rsidRPr="00D2481B">
        <w:rPr>
          <w:rFonts w:ascii="Times New Roman" w:hAnsi="Times New Roman" w:cs="B Nazanin" w:hint="cs"/>
          <w:sz w:val="24"/>
          <w:szCs w:val="26"/>
          <w:rtl/>
        </w:rPr>
        <w:t>ی بازدارند</w:t>
      </w:r>
      <w:r w:rsidR="0032040B" w:rsidRPr="00D2481B">
        <w:rPr>
          <w:rFonts w:ascii="Times New Roman" w:hAnsi="Times New Roman" w:cs="B Nazanin" w:hint="cs"/>
          <w:sz w:val="24"/>
          <w:szCs w:val="26"/>
          <w:rtl/>
        </w:rPr>
        <w:t>گی</w:t>
      </w:r>
      <w:r w:rsidRPr="00D2481B">
        <w:rPr>
          <w:rFonts w:ascii="Times New Roman" w:hAnsi="Times New Roman" w:cs="B Nazanin" w:hint="cs"/>
          <w:sz w:val="24"/>
          <w:szCs w:val="26"/>
          <w:rtl/>
        </w:rPr>
        <w:t xml:space="preserve"> </w:t>
      </w:r>
      <w:r w:rsidRPr="00D2481B">
        <w:rPr>
          <w:rFonts w:ascii="Times New Roman" w:hAnsi="Times New Roman" w:cs="B Nazanin"/>
          <w:sz w:val="24"/>
          <w:szCs w:val="26"/>
        </w:rPr>
        <w:t>(MIC)</w:t>
      </w:r>
      <w:r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 xml:space="preserve"> و فعالیت ضد باکتری</w:t>
      </w:r>
      <w:r w:rsidR="0032040B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 xml:space="preserve"> انجام شد</w:t>
      </w:r>
      <w:r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>. برای روش پخش آگار، زخم</w:t>
      </w:r>
      <w:r w:rsidRPr="00D2481B">
        <w:rPr>
          <w:rFonts w:ascii="Times New Roman" w:hAnsi="Times New Roman" w:cs="B Nazanin"/>
          <w:sz w:val="24"/>
          <w:szCs w:val="26"/>
          <w:rtl/>
          <w:lang w:bidi="fa-IR"/>
        </w:rPr>
        <w:softHyphen/>
      </w:r>
      <w:r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>پوش</w:t>
      </w:r>
      <w:r w:rsidRPr="00D2481B">
        <w:rPr>
          <w:rFonts w:ascii="Times New Roman" w:hAnsi="Times New Roman" w:cs="B Nazanin"/>
          <w:sz w:val="24"/>
          <w:szCs w:val="26"/>
          <w:rtl/>
          <w:lang w:bidi="fa-IR"/>
        </w:rPr>
        <w:softHyphen/>
      </w:r>
      <w:r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 xml:space="preserve">ها در معرض </w:t>
      </w:r>
      <w:r w:rsidR="00E606EF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>سویه</w:t>
      </w:r>
      <w:r w:rsidR="00E606EF" w:rsidRPr="00D2481B">
        <w:rPr>
          <w:rFonts w:ascii="Times New Roman" w:hAnsi="Times New Roman" w:cs="B Nazanin"/>
          <w:sz w:val="24"/>
          <w:szCs w:val="26"/>
          <w:rtl/>
          <w:lang w:bidi="fa-IR"/>
        </w:rPr>
        <w:softHyphen/>
      </w:r>
      <w:r w:rsidR="00E606EF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 xml:space="preserve">های باکتری در پلیت نوترینت </w:t>
      </w:r>
      <w:r w:rsidR="00806EDF">
        <w:rPr>
          <w:rFonts w:ascii="Times New Roman" w:hAnsi="Times New Roman" w:cs="B Nazanin" w:hint="cs"/>
          <w:sz w:val="24"/>
          <w:szCs w:val="26"/>
          <w:rtl/>
          <w:lang w:bidi="fa-IR"/>
        </w:rPr>
        <w:t>آ</w:t>
      </w:r>
      <w:r w:rsidR="00E606EF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>گار قرار گرفته و ناحیه</w:t>
      </w:r>
      <w:r w:rsidR="00E606EF" w:rsidRPr="00D2481B">
        <w:rPr>
          <w:rFonts w:ascii="Times New Roman" w:hAnsi="Times New Roman" w:cs="B Nazanin"/>
          <w:sz w:val="24"/>
          <w:szCs w:val="26"/>
          <w:rtl/>
          <w:lang w:bidi="fa-IR"/>
        </w:rPr>
        <w:softHyphen/>
      </w:r>
      <w:r w:rsidR="00E606EF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>ی بازدارندگی اطراف هر نمونه اندازه</w:t>
      </w:r>
      <w:r w:rsidR="00E606EF" w:rsidRPr="00D2481B">
        <w:rPr>
          <w:rFonts w:ascii="Times New Roman" w:hAnsi="Times New Roman" w:cs="B Nazanin"/>
          <w:sz w:val="24"/>
          <w:szCs w:val="26"/>
          <w:rtl/>
          <w:lang w:bidi="fa-IR"/>
        </w:rPr>
        <w:softHyphen/>
      </w:r>
      <w:r w:rsidR="00E606EF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>گیری می</w:t>
      </w:r>
      <w:r w:rsidR="00E606EF" w:rsidRPr="00D2481B">
        <w:rPr>
          <w:rFonts w:ascii="Times New Roman" w:hAnsi="Times New Roman" w:cs="B Nazanin"/>
          <w:sz w:val="24"/>
          <w:szCs w:val="26"/>
          <w:rtl/>
          <w:lang w:bidi="fa-IR"/>
        </w:rPr>
        <w:softHyphen/>
      </w:r>
      <w:r w:rsidR="00E606EF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>شود. برای این منظور، نمونه</w:t>
      </w:r>
      <w:r w:rsidR="00E606EF" w:rsidRPr="00D2481B">
        <w:rPr>
          <w:rFonts w:ascii="Times New Roman" w:hAnsi="Times New Roman" w:cs="B Nazanin"/>
          <w:sz w:val="24"/>
          <w:szCs w:val="26"/>
          <w:rtl/>
          <w:lang w:bidi="fa-IR"/>
        </w:rPr>
        <w:softHyphen/>
      </w:r>
      <w:r w:rsidR="00E606EF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 xml:space="preserve">ی </w:t>
      </w:r>
      <w:r w:rsidR="00DA5FAD">
        <w:rPr>
          <w:rFonts w:ascii="Times New Roman" w:hAnsi="Times New Roman" w:cs="B Nazanin" w:hint="cs"/>
          <w:sz w:val="24"/>
          <w:szCs w:val="26"/>
          <w:rtl/>
          <w:lang w:bidi="fa-IR"/>
        </w:rPr>
        <w:t>وب</w:t>
      </w:r>
      <w:r w:rsidR="00E606EF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 xml:space="preserve"> لیفی به صورت مربع</w:t>
      </w:r>
      <w:r w:rsidR="00E606EF" w:rsidRPr="00D2481B">
        <w:rPr>
          <w:rFonts w:ascii="Times New Roman" w:hAnsi="Times New Roman" w:cs="B Nazanin"/>
          <w:sz w:val="24"/>
          <w:szCs w:val="26"/>
          <w:rtl/>
          <w:lang w:bidi="fa-IR"/>
        </w:rPr>
        <w:softHyphen/>
      </w:r>
      <w:r w:rsidR="00E606EF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 xml:space="preserve">های </w:t>
      </w:r>
      <w:r w:rsidR="00E606EF" w:rsidRPr="00D2481B">
        <w:rPr>
          <w:rFonts w:ascii="Times New Roman" w:hAnsi="Times New Roman" w:cs="B Nazanin"/>
          <w:sz w:val="24"/>
          <w:szCs w:val="26"/>
          <w:lang w:bidi="fa-IR"/>
        </w:rPr>
        <w:t>cm</w:t>
      </w:r>
      <w:r w:rsidR="00E606EF" w:rsidRPr="00D2481B">
        <w:rPr>
          <w:rFonts w:ascii="Times New Roman" w:hAnsi="Times New Roman" w:cs="B Nazanin"/>
          <w:sz w:val="24"/>
          <w:szCs w:val="26"/>
          <w:vertAlign w:val="superscript"/>
          <w:lang w:bidi="fa-IR"/>
        </w:rPr>
        <w:t>2</w:t>
      </w:r>
      <w:r w:rsidR="00E606EF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 xml:space="preserve"> 1</w:t>
      </w:r>
      <w:r w:rsidR="00E606EF" w:rsidRPr="00D2481B">
        <w:rPr>
          <w:rFonts w:ascii="Times New Roman" w:hAnsi="Times New Roman" w:cs="B Nazanin"/>
          <w:sz w:val="24"/>
          <w:szCs w:val="26"/>
          <w:rtl/>
          <w:lang w:bidi="fa-IR"/>
        </w:rPr>
        <w:t>×</w:t>
      </w:r>
      <w:r w:rsidR="00E606EF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>1 برش زده و در پلیت</w:t>
      </w:r>
      <w:r w:rsidR="00E606EF" w:rsidRPr="00D2481B">
        <w:rPr>
          <w:rFonts w:ascii="Times New Roman" w:hAnsi="Times New Roman" w:cs="B Nazanin"/>
          <w:sz w:val="24"/>
          <w:szCs w:val="26"/>
          <w:rtl/>
          <w:lang w:bidi="fa-IR"/>
        </w:rPr>
        <w:softHyphen/>
      </w:r>
      <w:r w:rsidR="00E606EF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 xml:space="preserve">های آگار حاوی </w:t>
      </w:r>
      <w:r w:rsidR="00E606EF" w:rsidRPr="00D2481B">
        <w:rPr>
          <w:rFonts w:ascii="Times New Roman" w:hAnsi="Times New Roman" w:cs="B Nazanin"/>
          <w:sz w:val="24"/>
          <w:szCs w:val="26"/>
          <w:lang w:bidi="fa-IR"/>
        </w:rPr>
        <w:t>CFU</w:t>
      </w:r>
      <w:r w:rsidR="00E606EF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 xml:space="preserve"> 10</w:t>
      </w:r>
      <w:r w:rsidR="00E606EF" w:rsidRPr="00D2481B">
        <w:rPr>
          <w:rFonts w:ascii="Times New Roman" w:hAnsi="Times New Roman" w:cs="B Nazanin" w:hint="cs"/>
          <w:sz w:val="24"/>
          <w:szCs w:val="26"/>
          <w:vertAlign w:val="superscript"/>
          <w:rtl/>
          <w:lang w:bidi="fa-IR"/>
        </w:rPr>
        <w:t>7</w:t>
      </w:r>
      <w:r w:rsidR="00E606EF" w:rsidRPr="00D2481B">
        <w:rPr>
          <w:rFonts w:ascii="Times New Roman" w:hAnsi="Times New Roman" w:cs="B Nazanin"/>
          <w:sz w:val="24"/>
          <w:szCs w:val="26"/>
          <w:rtl/>
          <w:lang w:bidi="fa-IR"/>
        </w:rPr>
        <w:t>×</w:t>
      </w:r>
      <w:r w:rsidR="00E606EF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 xml:space="preserve">1 </w:t>
      </w:r>
      <w:r w:rsidR="00E606EF" w:rsidRPr="00D2481B">
        <w:rPr>
          <w:rFonts w:ascii="Times New Roman" w:hAnsi="Times New Roman" w:cs="B Nazanin"/>
          <w:sz w:val="24"/>
          <w:szCs w:val="26"/>
          <w:lang w:bidi="fa-IR"/>
        </w:rPr>
        <w:t>E.coli</w:t>
      </w:r>
      <w:r w:rsidR="00E606EF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 xml:space="preserve"> و </w:t>
      </w:r>
      <w:r w:rsidR="00E606EF" w:rsidRPr="00D2481B">
        <w:rPr>
          <w:rFonts w:ascii="Times New Roman" w:hAnsi="Times New Roman" w:cs="B Nazanin"/>
          <w:sz w:val="24"/>
          <w:szCs w:val="26"/>
          <w:lang w:bidi="fa-IR"/>
        </w:rPr>
        <w:t>S. aureus</w:t>
      </w:r>
      <w:r w:rsidR="00E606EF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 xml:space="preserve"> قرار گرفت. بعد از</w:t>
      </w:r>
      <w:r w:rsidR="0065366C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>یک شبانه روز</w:t>
      </w:r>
      <w:r w:rsidR="00E606EF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 xml:space="preserve"> قرار گرفتن در انکوباتور در دمای </w:t>
      </w:r>
      <w:r w:rsidR="00E606EF" w:rsidRPr="00D2481B">
        <w:rPr>
          <w:rFonts w:ascii="Times New Roman" w:hAnsi="Times New Roman" w:cs="B Nazanin"/>
          <w:sz w:val="24"/>
          <w:szCs w:val="26"/>
          <w:lang w:bidi="fa-IR"/>
        </w:rPr>
        <w:t>ͦC</w:t>
      </w:r>
      <w:r w:rsidR="00E606EF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 xml:space="preserve">  37 ناحیه</w:t>
      </w:r>
      <w:r w:rsidR="00E606EF" w:rsidRPr="00D2481B">
        <w:rPr>
          <w:rFonts w:ascii="Times New Roman" w:hAnsi="Times New Roman" w:cs="B Nazanin"/>
          <w:sz w:val="24"/>
          <w:szCs w:val="26"/>
          <w:rtl/>
          <w:lang w:bidi="fa-IR"/>
        </w:rPr>
        <w:softHyphen/>
      </w:r>
      <w:r w:rsidR="00E606EF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>ی بازدارنده</w:t>
      </w:r>
      <w:r w:rsidR="00E606EF" w:rsidRPr="00D2481B">
        <w:rPr>
          <w:rFonts w:ascii="Times New Roman" w:hAnsi="Times New Roman" w:cs="B Nazanin"/>
          <w:sz w:val="24"/>
          <w:szCs w:val="26"/>
          <w:rtl/>
          <w:lang w:bidi="fa-IR"/>
        </w:rPr>
        <w:softHyphen/>
      </w:r>
      <w:r w:rsidR="00E606EF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>ی اطراف نمونه</w:t>
      </w:r>
      <w:r w:rsidR="00C870B7">
        <w:rPr>
          <w:rFonts w:ascii="Times New Roman" w:hAnsi="Times New Roman" w:cs="B Nazanin"/>
          <w:sz w:val="24"/>
          <w:szCs w:val="26"/>
          <w:rtl/>
          <w:lang w:bidi="fa-IR"/>
        </w:rPr>
        <w:softHyphen/>
      </w:r>
      <w:r w:rsidR="00C870B7">
        <w:rPr>
          <w:rFonts w:ascii="Times New Roman" w:hAnsi="Times New Roman" w:cs="B Nazanin" w:hint="cs"/>
          <w:sz w:val="24"/>
          <w:szCs w:val="26"/>
          <w:rtl/>
          <w:lang w:bidi="fa-IR"/>
        </w:rPr>
        <w:t>ها</w:t>
      </w:r>
      <w:r w:rsidR="0065366C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 xml:space="preserve"> با کمک نرم افزار </w:t>
      </w:r>
      <w:r w:rsidR="0065366C" w:rsidRPr="00D2481B">
        <w:rPr>
          <w:rFonts w:ascii="Times New Roman" w:hAnsi="Times New Roman" w:cs="B Nazanin"/>
          <w:sz w:val="24"/>
          <w:szCs w:val="26"/>
          <w:lang w:bidi="fa-IR"/>
        </w:rPr>
        <w:t>Image J</w:t>
      </w:r>
      <w:r w:rsidR="0065366C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 xml:space="preserve"> تعیین شد</w:t>
      </w:r>
      <w:r w:rsidR="00C870B7">
        <w:rPr>
          <w:rFonts w:ascii="Times New Roman" w:hAnsi="Times New Roman" w:cs="B Nazanin" w:hint="cs"/>
          <w:sz w:val="24"/>
          <w:szCs w:val="26"/>
          <w:rtl/>
          <w:lang w:bidi="fa-IR"/>
        </w:rPr>
        <w:t>ند</w:t>
      </w:r>
      <w:r w:rsidR="0065366C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>.</w:t>
      </w:r>
    </w:p>
    <w:p w:rsidR="00C75731" w:rsidRDefault="00DB5697" w:rsidP="00DA16DF">
      <w:pPr>
        <w:pStyle w:val="ListParagraph"/>
        <w:tabs>
          <w:tab w:val="left" w:pos="521"/>
          <w:tab w:val="left" w:pos="662"/>
        </w:tabs>
        <w:bidi/>
        <w:spacing w:before="240" w:after="0" w:line="360" w:lineRule="auto"/>
        <w:ind w:left="0"/>
        <w:jc w:val="both"/>
        <w:rPr>
          <w:rFonts w:ascii="Times New Roman" w:hAnsi="Times New Roman" w:cs="B Nazanin"/>
          <w:sz w:val="24"/>
          <w:szCs w:val="26"/>
          <w:rtl/>
          <w:lang w:bidi="fa-IR"/>
        </w:rPr>
      </w:pPr>
      <w:r>
        <w:rPr>
          <w:rFonts w:ascii="Times New Roman" w:hAnsi="Times New Roman" w:cs="B Nazanin" w:hint="cs"/>
          <w:sz w:val="24"/>
          <w:szCs w:val="26"/>
          <w:rtl/>
          <w:lang w:bidi="fa-IR"/>
        </w:rPr>
        <w:t>نتایج این بررسی را می</w:t>
      </w:r>
      <w:r>
        <w:rPr>
          <w:rFonts w:ascii="Times New Roman" w:hAnsi="Times New Roman" w:cs="B Nazanin"/>
          <w:sz w:val="24"/>
          <w:szCs w:val="26"/>
          <w:rtl/>
          <w:lang w:bidi="fa-IR"/>
        </w:rPr>
        <w:softHyphen/>
      </w:r>
      <w:r>
        <w:rPr>
          <w:rFonts w:ascii="Times New Roman" w:hAnsi="Times New Roman" w:cs="B Nazanin" w:hint="cs"/>
          <w:sz w:val="24"/>
          <w:szCs w:val="26"/>
          <w:rtl/>
          <w:lang w:bidi="fa-IR"/>
        </w:rPr>
        <w:t>توان در جد</w:t>
      </w:r>
      <w:r w:rsidR="00B17497">
        <w:rPr>
          <w:rFonts w:ascii="Times New Roman" w:hAnsi="Times New Roman" w:cs="B Nazanin" w:hint="cs"/>
          <w:sz w:val="24"/>
          <w:szCs w:val="26"/>
          <w:rtl/>
          <w:lang w:bidi="fa-IR"/>
        </w:rPr>
        <w:t>ا</w:t>
      </w:r>
      <w:r>
        <w:rPr>
          <w:rFonts w:ascii="Times New Roman" w:hAnsi="Times New Roman" w:cs="B Nazanin" w:hint="cs"/>
          <w:sz w:val="24"/>
          <w:szCs w:val="26"/>
          <w:rtl/>
          <w:lang w:bidi="fa-IR"/>
        </w:rPr>
        <w:t xml:space="preserve">ول 1 </w:t>
      </w:r>
      <w:r w:rsidR="00B17497">
        <w:rPr>
          <w:rFonts w:ascii="Times New Roman" w:hAnsi="Times New Roman" w:cs="B Nazanin" w:hint="cs"/>
          <w:sz w:val="24"/>
          <w:szCs w:val="26"/>
          <w:rtl/>
          <w:lang w:bidi="fa-IR"/>
        </w:rPr>
        <w:t xml:space="preserve">و 2 </w:t>
      </w:r>
      <w:r>
        <w:rPr>
          <w:rFonts w:ascii="Times New Roman" w:hAnsi="Times New Roman" w:cs="B Nazanin" w:hint="cs"/>
          <w:sz w:val="24"/>
          <w:szCs w:val="26"/>
          <w:rtl/>
          <w:lang w:bidi="fa-IR"/>
        </w:rPr>
        <w:t>و شکل 2 مشاهده نمود.</w:t>
      </w:r>
    </w:p>
    <w:p w:rsidR="00182E85" w:rsidRPr="00D2481B" w:rsidRDefault="00182E85" w:rsidP="00DA16DF">
      <w:pPr>
        <w:pStyle w:val="ListParagraph"/>
        <w:tabs>
          <w:tab w:val="left" w:pos="521"/>
          <w:tab w:val="left" w:pos="662"/>
        </w:tabs>
        <w:bidi/>
        <w:spacing w:before="240" w:after="0" w:line="360" w:lineRule="auto"/>
        <w:ind w:left="0"/>
        <w:jc w:val="both"/>
        <w:rPr>
          <w:rFonts w:ascii="Times New Roman" w:hAnsi="Times New Roman" w:cs="B Nazanin"/>
          <w:sz w:val="24"/>
          <w:szCs w:val="26"/>
          <w:rtl/>
          <w:lang w:bidi="fa-IR"/>
        </w:rPr>
      </w:pPr>
    </w:p>
    <w:p w:rsidR="00C75731" w:rsidRPr="00D2481B" w:rsidRDefault="00C75731" w:rsidP="00DA16DF">
      <w:pPr>
        <w:pStyle w:val="ListParagraph"/>
        <w:tabs>
          <w:tab w:val="left" w:pos="521"/>
          <w:tab w:val="left" w:pos="662"/>
        </w:tabs>
        <w:bidi/>
        <w:spacing w:before="240" w:after="0" w:line="360" w:lineRule="auto"/>
        <w:ind w:left="0"/>
        <w:jc w:val="both"/>
        <w:rPr>
          <w:rFonts w:ascii="Times New Roman" w:hAnsi="Times New Roman" w:cs="B Nazanin"/>
          <w:sz w:val="24"/>
          <w:szCs w:val="26"/>
          <w:rtl/>
          <w:lang w:bidi="fa-IR"/>
        </w:rPr>
      </w:pPr>
      <w:r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>جدول 1</w:t>
      </w:r>
    </w:p>
    <w:p w:rsidR="00C75731" w:rsidRPr="00D2481B" w:rsidRDefault="00C75731" w:rsidP="00DA16DF">
      <w:pPr>
        <w:pStyle w:val="ListParagraph"/>
        <w:tabs>
          <w:tab w:val="left" w:pos="521"/>
          <w:tab w:val="left" w:pos="662"/>
        </w:tabs>
        <w:bidi/>
        <w:spacing w:before="240" w:after="0" w:line="360" w:lineRule="auto"/>
        <w:ind w:left="0"/>
        <w:jc w:val="both"/>
        <w:rPr>
          <w:rFonts w:ascii="Times New Roman" w:hAnsi="Times New Roman" w:cs="B Nazanin"/>
          <w:sz w:val="24"/>
          <w:szCs w:val="26"/>
          <w:lang w:bidi="fa-IR"/>
        </w:rPr>
      </w:pPr>
      <w:r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>کمینه</w:t>
      </w:r>
      <w:r w:rsidRPr="00D2481B">
        <w:rPr>
          <w:rFonts w:ascii="Times New Roman" w:hAnsi="Times New Roman" w:cs="B Nazanin"/>
          <w:sz w:val="24"/>
          <w:szCs w:val="26"/>
          <w:rtl/>
          <w:lang w:bidi="fa-IR"/>
        </w:rPr>
        <w:softHyphen/>
      </w:r>
      <w:r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 xml:space="preserve">ی غلظت بازدارندگی </w:t>
      </w:r>
      <w:r w:rsidRPr="00D2481B">
        <w:rPr>
          <w:rFonts w:ascii="Times New Roman" w:hAnsi="Times New Roman" w:cs="B Nazanin"/>
          <w:sz w:val="24"/>
          <w:szCs w:val="26"/>
          <w:lang w:bidi="fa-IR"/>
        </w:rPr>
        <w:t>(MIC)</w:t>
      </w:r>
      <w:r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 xml:space="preserve"> نمک</w:t>
      </w:r>
      <w:r w:rsidRPr="00D2481B">
        <w:rPr>
          <w:rFonts w:ascii="Times New Roman" w:hAnsi="Times New Roman" w:cs="B Nazanin"/>
          <w:sz w:val="24"/>
          <w:szCs w:val="26"/>
          <w:rtl/>
          <w:lang w:bidi="fa-IR"/>
        </w:rPr>
        <w:softHyphen/>
      </w:r>
      <w:r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>های مختلف آلجیناتی در مقابل باکتری</w:t>
      </w:r>
      <w:r w:rsidRPr="00D2481B">
        <w:rPr>
          <w:rFonts w:ascii="Times New Roman" w:hAnsi="Times New Roman" w:cs="B Nazanin"/>
          <w:sz w:val="24"/>
          <w:szCs w:val="26"/>
          <w:rtl/>
          <w:lang w:bidi="fa-IR"/>
        </w:rPr>
        <w:softHyphen/>
      </w:r>
      <w:r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 xml:space="preserve">های </w:t>
      </w:r>
      <w:r w:rsidRPr="00D2481B">
        <w:rPr>
          <w:rFonts w:ascii="Times New Roman" w:hAnsi="Times New Roman" w:cs="B Nazanin"/>
          <w:sz w:val="24"/>
          <w:szCs w:val="26"/>
          <w:lang w:bidi="fa-IR"/>
        </w:rPr>
        <w:t>E. coli</w:t>
      </w:r>
      <w:r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 xml:space="preserve"> و </w:t>
      </w:r>
      <w:r w:rsidRPr="00D2481B">
        <w:rPr>
          <w:rFonts w:ascii="Times New Roman" w:hAnsi="Times New Roman" w:cs="B Nazanin"/>
          <w:sz w:val="24"/>
          <w:szCs w:val="26"/>
          <w:lang w:bidi="fa-IR"/>
        </w:rPr>
        <w:t>S. aureus</w:t>
      </w:r>
    </w:p>
    <w:p w:rsidR="00AE701D" w:rsidRPr="00D2481B" w:rsidRDefault="00AE701D" w:rsidP="00DA16DF">
      <w:pPr>
        <w:pStyle w:val="ListParagraph"/>
        <w:tabs>
          <w:tab w:val="left" w:pos="521"/>
          <w:tab w:val="left" w:pos="662"/>
        </w:tabs>
        <w:bidi/>
        <w:spacing w:before="240" w:after="0" w:line="360" w:lineRule="auto"/>
        <w:ind w:left="0"/>
        <w:jc w:val="both"/>
        <w:rPr>
          <w:rFonts w:ascii="Times New Roman" w:hAnsi="Times New Roman" w:cs="B Nazanin"/>
          <w:sz w:val="24"/>
          <w:szCs w:val="26"/>
          <w:rtl/>
          <w:lang w:bidi="fa-IR"/>
        </w:rPr>
      </w:pPr>
      <w:r w:rsidRPr="00D2481B">
        <w:rPr>
          <w:rFonts w:ascii="Times New Roman" w:hAnsi="Times New Roman" w:cs="B Nazanin"/>
          <w:noProof/>
          <w:sz w:val="24"/>
        </w:rPr>
        <w:drawing>
          <wp:inline distT="0" distB="0" distL="0" distR="0" wp14:anchorId="4CE22A2A" wp14:editId="1B787A0E">
            <wp:extent cx="4084955" cy="171769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1382" t="48322" r="6643" b="23439"/>
                    <a:stretch/>
                  </pic:blipFill>
                  <pic:spPr bwMode="auto">
                    <a:xfrm>
                      <a:off x="0" y="0"/>
                      <a:ext cx="4091189" cy="172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731" w:rsidRPr="00D2481B" w:rsidRDefault="00C75731" w:rsidP="00DA16DF">
      <w:pPr>
        <w:bidi/>
        <w:jc w:val="both"/>
        <w:rPr>
          <w:rFonts w:ascii="Times New Roman" w:hAnsi="Times New Roman" w:cs="B Nazanin"/>
          <w:noProof/>
          <w:sz w:val="24"/>
          <w:rtl/>
          <w:lang w:bidi="fa-IR"/>
        </w:rPr>
      </w:pPr>
      <w:r w:rsidRPr="00D2481B">
        <w:rPr>
          <w:rFonts w:ascii="Times New Roman" w:hAnsi="Times New Roman" w:cs="B Nazanin"/>
          <w:noProof/>
          <w:sz w:val="24"/>
          <w:lang w:bidi="fa-IR"/>
        </w:rPr>
        <w:t>TBA-Alg</w:t>
      </w:r>
      <w:r w:rsidRPr="00D2481B">
        <w:rPr>
          <w:rFonts w:ascii="Times New Roman" w:hAnsi="Times New Roman" w:cs="B Nazanin" w:hint="cs"/>
          <w:noProof/>
          <w:sz w:val="24"/>
          <w:rtl/>
          <w:lang w:bidi="fa-IR"/>
        </w:rPr>
        <w:t xml:space="preserve">: تری بوتیل آمونیم-آلجینات، </w:t>
      </w:r>
      <w:r w:rsidRPr="00D2481B">
        <w:rPr>
          <w:rFonts w:ascii="Times New Roman" w:hAnsi="Times New Roman" w:cs="B Nazanin"/>
          <w:noProof/>
          <w:sz w:val="24"/>
          <w:lang w:bidi="fa-IR"/>
        </w:rPr>
        <w:t>TEA-Alg</w:t>
      </w:r>
      <w:r w:rsidRPr="00D2481B">
        <w:rPr>
          <w:rFonts w:ascii="Times New Roman" w:hAnsi="Times New Roman" w:cs="B Nazanin" w:hint="cs"/>
          <w:noProof/>
          <w:sz w:val="24"/>
          <w:rtl/>
          <w:lang w:bidi="fa-IR"/>
        </w:rPr>
        <w:t xml:space="preserve">: تری اتیل آمونیوم- آلجینات ، </w:t>
      </w:r>
      <w:r w:rsidRPr="00D2481B">
        <w:rPr>
          <w:rFonts w:ascii="Times New Roman" w:hAnsi="Times New Roman" w:cs="B Nazanin"/>
          <w:noProof/>
          <w:sz w:val="24"/>
          <w:lang w:bidi="fa-IR"/>
        </w:rPr>
        <w:t>DHA-Alg</w:t>
      </w:r>
      <w:r w:rsidRPr="00D2481B">
        <w:rPr>
          <w:rFonts w:ascii="Times New Roman" w:hAnsi="Times New Roman" w:cs="B Nazanin" w:hint="cs"/>
          <w:noProof/>
          <w:sz w:val="24"/>
          <w:rtl/>
          <w:lang w:bidi="fa-IR"/>
        </w:rPr>
        <w:t xml:space="preserve"> دی هگزیل آمونیوم-آلجینات، </w:t>
      </w:r>
      <w:r w:rsidRPr="00D2481B">
        <w:rPr>
          <w:rFonts w:ascii="Times New Roman" w:hAnsi="Times New Roman" w:cs="B Nazanin"/>
          <w:noProof/>
          <w:sz w:val="24"/>
          <w:lang w:bidi="fa-IR"/>
        </w:rPr>
        <w:t>TBA-Cl</w:t>
      </w:r>
      <w:r w:rsidR="003E7AA3" w:rsidRPr="00D2481B">
        <w:rPr>
          <w:rFonts w:ascii="Times New Roman" w:hAnsi="Times New Roman" w:cs="B Nazanin" w:hint="cs"/>
          <w:noProof/>
          <w:sz w:val="24"/>
          <w:rtl/>
          <w:lang w:bidi="fa-IR"/>
        </w:rPr>
        <w:t xml:space="preserve">: </w:t>
      </w:r>
      <w:r w:rsidRPr="00D2481B">
        <w:rPr>
          <w:rFonts w:ascii="Times New Roman" w:hAnsi="Times New Roman" w:cs="B Nazanin" w:hint="cs"/>
          <w:noProof/>
          <w:sz w:val="24"/>
          <w:rtl/>
          <w:lang w:bidi="fa-IR"/>
        </w:rPr>
        <w:t xml:space="preserve">تری بوتیل آمونیوم-کلراید، </w:t>
      </w:r>
      <w:r w:rsidRPr="00D2481B">
        <w:rPr>
          <w:rFonts w:ascii="Times New Roman" w:hAnsi="Times New Roman" w:cs="B Nazanin"/>
          <w:noProof/>
          <w:sz w:val="24"/>
          <w:lang w:bidi="fa-IR"/>
        </w:rPr>
        <w:t>TEA-Cl</w:t>
      </w:r>
      <w:r w:rsidRPr="00D2481B">
        <w:rPr>
          <w:rFonts w:ascii="Times New Roman" w:hAnsi="Times New Roman" w:cs="B Nazanin" w:hint="cs"/>
          <w:noProof/>
          <w:sz w:val="24"/>
          <w:rtl/>
          <w:lang w:bidi="fa-IR"/>
        </w:rPr>
        <w:t xml:space="preserve">: تری اتیل آمونیوم-کلراید، </w:t>
      </w:r>
      <w:r w:rsidRPr="00D2481B">
        <w:rPr>
          <w:rFonts w:ascii="Times New Roman" w:hAnsi="Times New Roman" w:cs="B Nazanin"/>
          <w:noProof/>
          <w:sz w:val="24"/>
          <w:lang w:bidi="fa-IR"/>
        </w:rPr>
        <w:t>DHA-Cl</w:t>
      </w:r>
      <w:r w:rsidRPr="00D2481B">
        <w:rPr>
          <w:rFonts w:ascii="Times New Roman" w:hAnsi="Times New Roman" w:cs="B Nazanin" w:hint="cs"/>
          <w:noProof/>
          <w:sz w:val="24"/>
          <w:rtl/>
          <w:lang w:bidi="fa-IR"/>
        </w:rPr>
        <w:t xml:space="preserve">: دی هگزیل آمونیوم-کلراید و </w:t>
      </w:r>
      <w:r w:rsidRPr="00D2481B">
        <w:rPr>
          <w:rFonts w:ascii="Times New Roman" w:hAnsi="Times New Roman" w:cs="B Nazanin"/>
          <w:noProof/>
          <w:sz w:val="24"/>
          <w:lang w:bidi="fa-IR"/>
        </w:rPr>
        <w:t>Na-Alg</w:t>
      </w:r>
      <w:r w:rsidRPr="00D2481B">
        <w:rPr>
          <w:rFonts w:ascii="Times New Roman" w:hAnsi="Times New Roman" w:cs="B Nazanin" w:hint="cs"/>
          <w:noProof/>
          <w:sz w:val="24"/>
          <w:rtl/>
          <w:lang w:bidi="fa-IR"/>
        </w:rPr>
        <w:t>: سدیم آلجینات</w:t>
      </w:r>
    </w:p>
    <w:p w:rsidR="00C75731" w:rsidRPr="00D2481B" w:rsidRDefault="00C75731" w:rsidP="00DA16DF">
      <w:pPr>
        <w:pStyle w:val="ListParagraph"/>
        <w:tabs>
          <w:tab w:val="left" w:pos="521"/>
          <w:tab w:val="left" w:pos="662"/>
        </w:tabs>
        <w:bidi/>
        <w:spacing w:before="240" w:after="0" w:line="360" w:lineRule="auto"/>
        <w:ind w:left="0"/>
        <w:jc w:val="both"/>
        <w:rPr>
          <w:rFonts w:ascii="Times New Roman" w:hAnsi="Times New Roman" w:cs="B Nazanin"/>
          <w:sz w:val="24"/>
          <w:szCs w:val="26"/>
          <w:rtl/>
          <w:lang w:bidi="fa-IR"/>
        </w:rPr>
      </w:pPr>
    </w:p>
    <w:p w:rsidR="00817FB7" w:rsidRPr="00D2481B" w:rsidRDefault="00182E85" w:rsidP="00DA16DF">
      <w:pPr>
        <w:bidi/>
        <w:jc w:val="both"/>
        <w:rPr>
          <w:rFonts w:ascii="Times New Roman" w:hAnsi="Times New Roman" w:cs="B Nazanin"/>
          <w:sz w:val="24"/>
          <w:rtl/>
        </w:rPr>
      </w:pPr>
      <w:r>
        <w:rPr>
          <w:noProof/>
        </w:rPr>
        <w:drawing>
          <wp:inline distT="0" distB="0" distL="0" distR="0" wp14:anchorId="77EF3B08" wp14:editId="2FB89AD8">
            <wp:extent cx="4765675" cy="335734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000" t="10994" r="19591" b="26555"/>
                    <a:stretch/>
                  </pic:blipFill>
                  <pic:spPr bwMode="auto">
                    <a:xfrm>
                      <a:off x="0" y="0"/>
                      <a:ext cx="4767999" cy="3358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7FB7" w:rsidRPr="00D2481B">
        <w:rPr>
          <w:rFonts w:ascii="Times New Roman" w:hAnsi="Times New Roman" w:cs="B Nazanin" w:hint="cs"/>
          <w:sz w:val="24"/>
          <w:rtl/>
        </w:rPr>
        <w:t xml:space="preserve"> </w:t>
      </w:r>
    </w:p>
    <w:p w:rsidR="00817FB7" w:rsidRPr="00D2481B" w:rsidRDefault="00156F65" w:rsidP="00DA16DF">
      <w:pPr>
        <w:bidi/>
        <w:jc w:val="both"/>
        <w:rPr>
          <w:rFonts w:ascii="Times New Roman" w:hAnsi="Times New Roman" w:cs="B Nazanin"/>
          <w:sz w:val="24"/>
          <w:rtl/>
          <w:lang w:bidi="fa-IR"/>
        </w:rPr>
      </w:pPr>
      <w:r>
        <w:rPr>
          <w:rFonts w:ascii="Times New Roman" w:hAnsi="Times New Roman" w:cs="B Nazanin" w:hint="cs"/>
          <w:sz w:val="24"/>
          <w:rtl/>
        </w:rPr>
        <w:t xml:space="preserve">شکل 2. </w:t>
      </w:r>
      <w:r w:rsidR="00817FB7" w:rsidRPr="00D2481B">
        <w:rPr>
          <w:rFonts w:ascii="Times New Roman" w:hAnsi="Times New Roman" w:cs="B Nazanin" w:hint="cs"/>
          <w:sz w:val="24"/>
          <w:rtl/>
        </w:rPr>
        <w:t>بررسی فعالیت آنتی باکتریالی زخم</w:t>
      </w:r>
      <w:r w:rsidR="00817FB7" w:rsidRPr="00D2481B">
        <w:rPr>
          <w:rFonts w:ascii="Times New Roman" w:hAnsi="Times New Roman" w:cs="B Nazanin"/>
          <w:sz w:val="24"/>
          <w:rtl/>
        </w:rPr>
        <w:softHyphen/>
      </w:r>
      <w:r w:rsidR="00817FB7" w:rsidRPr="00D2481B">
        <w:rPr>
          <w:rFonts w:ascii="Times New Roman" w:hAnsi="Times New Roman" w:cs="B Nazanin" w:hint="cs"/>
          <w:sz w:val="24"/>
          <w:rtl/>
        </w:rPr>
        <w:t>پوش</w:t>
      </w:r>
      <w:r w:rsidR="00817FB7" w:rsidRPr="00D2481B">
        <w:rPr>
          <w:rFonts w:ascii="Times New Roman" w:hAnsi="Times New Roman" w:cs="B Nazanin"/>
          <w:sz w:val="24"/>
          <w:rtl/>
        </w:rPr>
        <w:softHyphen/>
      </w:r>
      <w:r w:rsidR="00817FB7" w:rsidRPr="00D2481B">
        <w:rPr>
          <w:rFonts w:ascii="Times New Roman" w:hAnsi="Times New Roman" w:cs="B Nazanin" w:hint="cs"/>
          <w:sz w:val="24"/>
          <w:rtl/>
        </w:rPr>
        <w:t xml:space="preserve">های آلجیناتی </w:t>
      </w:r>
      <w:r w:rsidR="009E2738" w:rsidRPr="00D2481B">
        <w:rPr>
          <w:rFonts w:ascii="Times New Roman" w:hAnsi="Times New Roman" w:cs="B Nazanin" w:hint="cs"/>
          <w:sz w:val="24"/>
          <w:rtl/>
        </w:rPr>
        <w:t>تولید شده</w:t>
      </w:r>
      <w:r w:rsidR="009E2738" w:rsidRPr="00D2481B">
        <w:rPr>
          <w:rFonts w:ascii="Times New Roman" w:hAnsi="Times New Roman" w:cs="B Nazanin"/>
          <w:sz w:val="24"/>
          <w:rtl/>
        </w:rPr>
        <w:softHyphen/>
      </w:r>
      <w:r w:rsidR="009E2738" w:rsidRPr="00D2481B">
        <w:rPr>
          <w:rFonts w:ascii="Times New Roman" w:hAnsi="Times New Roman" w:cs="B Nazanin" w:hint="cs"/>
          <w:sz w:val="24"/>
          <w:rtl/>
        </w:rPr>
        <w:t>ی آزمایشگاهی نمونه</w:t>
      </w:r>
      <w:r w:rsidR="009E2738" w:rsidRPr="00D2481B">
        <w:rPr>
          <w:rFonts w:ascii="Times New Roman" w:hAnsi="Times New Roman" w:cs="B Nazanin"/>
          <w:sz w:val="24"/>
          <w:rtl/>
        </w:rPr>
        <w:softHyphen/>
      </w:r>
      <w:r w:rsidR="009E2738" w:rsidRPr="00D2481B">
        <w:rPr>
          <w:rFonts w:ascii="Times New Roman" w:hAnsi="Times New Roman" w:cs="B Nazanin" w:hint="cs"/>
          <w:sz w:val="24"/>
          <w:rtl/>
        </w:rPr>
        <w:t>ی تجاری</w:t>
      </w:r>
      <w:r w:rsidR="00817FB7" w:rsidRPr="00D2481B">
        <w:rPr>
          <w:rFonts w:ascii="Times New Roman" w:hAnsi="Times New Roman" w:cs="B Nazanin" w:hint="cs"/>
          <w:sz w:val="24"/>
          <w:rtl/>
          <w:lang w:bidi="fa-IR"/>
        </w:rPr>
        <w:t xml:space="preserve"> حاوی ذرات نقره</w:t>
      </w:r>
      <w:r w:rsidR="00817FB7" w:rsidRPr="00D2481B">
        <w:rPr>
          <w:rFonts w:ascii="Times New Roman" w:hAnsi="Times New Roman" w:cs="B Nazanin"/>
          <w:sz w:val="24"/>
          <w:lang w:bidi="fa-IR"/>
        </w:rPr>
        <w:t>(n=3)</w:t>
      </w:r>
      <w:r w:rsidR="00817FB7" w:rsidRPr="00D2481B">
        <w:rPr>
          <w:rFonts w:ascii="Times New Roman" w:hAnsi="Times New Roman" w:cs="B Nazanin" w:hint="cs"/>
          <w:sz w:val="24"/>
          <w:rtl/>
          <w:lang w:bidi="fa-IR"/>
        </w:rPr>
        <w:t xml:space="preserve"> در مقابل باکتری</w:t>
      </w:r>
      <w:r w:rsidR="00817FB7" w:rsidRPr="00D2481B">
        <w:rPr>
          <w:rFonts w:ascii="Times New Roman" w:hAnsi="Times New Roman" w:cs="B Nazanin"/>
          <w:sz w:val="24"/>
          <w:rtl/>
          <w:lang w:bidi="fa-IR"/>
        </w:rPr>
        <w:softHyphen/>
      </w:r>
      <w:r w:rsidR="00817FB7" w:rsidRPr="00D2481B">
        <w:rPr>
          <w:rFonts w:ascii="Times New Roman" w:hAnsi="Times New Roman" w:cs="B Nazanin" w:hint="cs"/>
          <w:sz w:val="24"/>
          <w:rtl/>
          <w:lang w:bidi="fa-IR"/>
        </w:rPr>
        <w:t xml:space="preserve">های </w:t>
      </w:r>
      <w:r w:rsidR="00817FB7" w:rsidRPr="00D2481B">
        <w:rPr>
          <w:rFonts w:ascii="Times New Roman" w:hAnsi="Times New Roman" w:cs="B Nazanin"/>
          <w:sz w:val="24"/>
          <w:lang w:bidi="fa-IR"/>
        </w:rPr>
        <w:t>E. coli</w:t>
      </w:r>
      <w:r w:rsidR="00817FB7" w:rsidRPr="00D2481B">
        <w:rPr>
          <w:rFonts w:ascii="Times New Roman" w:hAnsi="Times New Roman" w:cs="B Nazanin" w:hint="cs"/>
          <w:sz w:val="24"/>
          <w:rtl/>
          <w:lang w:bidi="fa-IR"/>
        </w:rPr>
        <w:t xml:space="preserve"> و </w:t>
      </w:r>
      <w:r w:rsidR="00817FB7" w:rsidRPr="00D2481B">
        <w:rPr>
          <w:rFonts w:ascii="Times New Roman" w:hAnsi="Times New Roman" w:cs="B Nazanin"/>
          <w:sz w:val="24"/>
          <w:lang w:bidi="fa-IR"/>
        </w:rPr>
        <w:t>S. aureus</w:t>
      </w:r>
      <w:r w:rsidR="00817FB7" w:rsidRPr="00D2481B">
        <w:rPr>
          <w:rFonts w:ascii="Times New Roman" w:hAnsi="Times New Roman" w:cs="B Nazanin" w:hint="cs"/>
          <w:sz w:val="24"/>
          <w:rtl/>
          <w:lang w:bidi="fa-IR"/>
        </w:rPr>
        <w:t>. گروه کنترل منفی در معرض هیچ تیماری قرار نگرفته است.</w:t>
      </w:r>
    </w:p>
    <w:p w:rsidR="00B17497" w:rsidRDefault="00B17497" w:rsidP="00DA16DF">
      <w:pPr>
        <w:pStyle w:val="ListParagraph"/>
        <w:tabs>
          <w:tab w:val="left" w:pos="521"/>
          <w:tab w:val="left" w:pos="662"/>
        </w:tabs>
        <w:bidi/>
        <w:spacing w:before="240" w:after="0" w:line="360" w:lineRule="auto"/>
        <w:ind w:left="0"/>
        <w:jc w:val="both"/>
        <w:rPr>
          <w:rFonts w:ascii="Times New Roman" w:hAnsi="Times New Roman" w:cs="B Nazanin"/>
          <w:sz w:val="24"/>
          <w:szCs w:val="26"/>
          <w:rtl/>
          <w:lang w:bidi="fa-IR"/>
        </w:rPr>
      </w:pPr>
    </w:p>
    <w:p w:rsidR="00813156" w:rsidRPr="00D2481B" w:rsidRDefault="00813156" w:rsidP="00DA16DF">
      <w:pPr>
        <w:pStyle w:val="ListParagraph"/>
        <w:tabs>
          <w:tab w:val="left" w:pos="521"/>
          <w:tab w:val="left" w:pos="662"/>
        </w:tabs>
        <w:bidi/>
        <w:spacing w:before="240" w:after="0" w:line="360" w:lineRule="auto"/>
        <w:ind w:left="0"/>
        <w:jc w:val="both"/>
        <w:rPr>
          <w:rFonts w:ascii="Times New Roman" w:hAnsi="Times New Roman" w:cs="B Nazanin"/>
          <w:sz w:val="24"/>
          <w:szCs w:val="26"/>
          <w:rtl/>
          <w:lang w:bidi="fa-IR"/>
        </w:rPr>
      </w:pPr>
      <w:r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>جدول 2</w:t>
      </w:r>
    </w:p>
    <w:p w:rsidR="00813156" w:rsidRPr="00D2481B" w:rsidRDefault="00813156" w:rsidP="00DA16DF">
      <w:pPr>
        <w:pStyle w:val="ListParagraph"/>
        <w:tabs>
          <w:tab w:val="left" w:pos="521"/>
          <w:tab w:val="left" w:pos="662"/>
        </w:tabs>
        <w:bidi/>
        <w:spacing w:before="240" w:after="0" w:line="360" w:lineRule="auto"/>
        <w:ind w:left="0"/>
        <w:jc w:val="both"/>
        <w:rPr>
          <w:rFonts w:ascii="Times New Roman" w:hAnsi="Times New Roman" w:cs="B Nazanin"/>
          <w:sz w:val="24"/>
          <w:szCs w:val="26"/>
          <w:rtl/>
          <w:lang w:bidi="fa-IR"/>
        </w:rPr>
      </w:pPr>
      <w:r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>اثرات آنتی باکتریالی (%) نمک</w:t>
      </w:r>
      <w:r w:rsidRPr="00D2481B">
        <w:rPr>
          <w:rFonts w:ascii="Times New Roman" w:hAnsi="Times New Roman" w:cs="B Nazanin"/>
          <w:sz w:val="24"/>
          <w:szCs w:val="26"/>
          <w:rtl/>
          <w:lang w:bidi="fa-IR"/>
        </w:rPr>
        <w:softHyphen/>
      </w:r>
      <w:r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>های آلجیناتی با غلظت</w:t>
      </w:r>
      <w:r w:rsidRPr="00D2481B">
        <w:rPr>
          <w:rFonts w:ascii="Times New Roman" w:hAnsi="Times New Roman" w:cs="B Nazanin"/>
          <w:sz w:val="24"/>
          <w:szCs w:val="26"/>
          <w:rtl/>
          <w:lang w:bidi="fa-IR"/>
        </w:rPr>
        <w:softHyphen/>
      </w:r>
      <w:r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 xml:space="preserve">های مختلف در مقابل </w:t>
      </w:r>
      <w:r w:rsidRPr="00D2481B">
        <w:rPr>
          <w:rFonts w:ascii="Times New Roman" w:hAnsi="Times New Roman" w:cs="B Nazanin" w:hint="cs"/>
          <w:sz w:val="24"/>
          <w:rtl/>
          <w:lang w:bidi="fa-IR"/>
        </w:rPr>
        <w:t>باکتری</w:t>
      </w:r>
      <w:r w:rsidRPr="00D2481B">
        <w:rPr>
          <w:rFonts w:ascii="Times New Roman" w:hAnsi="Times New Roman" w:cs="B Nazanin"/>
          <w:sz w:val="24"/>
          <w:rtl/>
          <w:lang w:bidi="fa-IR"/>
        </w:rPr>
        <w:softHyphen/>
      </w:r>
      <w:r w:rsidRPr="00D2481B">
        <w:rPr>
          <w:rFonts w:ascii="Times New Roman" w:hAnsi="Times New Roman" w:cs="B Nazanin" w:hint="cs"/>
          <w:sz w:val="24"/>
          <w:rtl/>
          <w:lang w:bidi="fa-IR"/>
        </w:rPr>
        <w:t xml:space="preserve">های </w:t>
      </w:r>
      <w:r w:rsidRPr="00D2481B">
        <w:rPr>
          <w:rFonts w:ascii="Times New Roman" w:hAnsi="Times New Roman" w:cs="B Nazanin"/>
          <w:sz w:val="24"/>
          <w:lang w:bidi="fa-IR"/>
        </w:rPr>
        <w:t>E. coli</w:t>
      </w:r>
      <w:r w:rsidRPr="00D2481B">
        <w:rPr>
          <w:rFonts w:ascii="Times New Roman" w:hAnsi="Times New Roman" w:cs="B Nazanin" w:hint="cs"/>
          <w:sz w:val="24"/>
          <w:rtl/>
          <w:lang w:bidi="fa-IR"/>
        </w:rPr>
        <w:t xml:space="preserve"> و </w:t>
      </w:r>
      <w:r w:rsidRPr="00D2481B">
        <w:rPr>
          <w:rFonts w:ascii="Times New Roman" w:hAnsi="Times New Roman" w:cs="B Nazanin"/>
          <w:sz w:val="24"/>
          <w:lang w:bidi="fa-IR"/>
        </w:rPr>
        <w:t>S. aureus</w:t>
      </w:r>
    </w:p>
    <w:p w:rsidR="00AE701D" w:rsidRPr="00D2481B" w:rsidRDefault="00AE701D" w:rsidP="00DA16DF">
      <w:pPr>
        <w:pStyle w:val="ListParagraph"/>
        <w:tabs>
          <w:tab w:val="left" w:pos="521"/>
          <w:tab w:val="left" w:pos="662"/>
        </w:tabs>
        <w:bidi/>
        <w:spacing w:before="240" w:after="0" w:line="360" w:lineRule="auto"/>
        <w:ind w:left="0"/>
        <w:jc w:val="both"/>
        <w:rPr>
          <w:rFonts w:ascii="Times New Roman" w:hAnsi="Times New Roman" w:cs="B Nazanin"/>
          <w:sz w:val="24"/>
          <w:szCs w:val="26"/>
          <w:rtl/>
          <w:lang w:bidi="fa-IR"/>
        </w:rPr>
      </w:pPr>
      <w:r w:rsidRPr="00D2481B">
        <w:rPr>
          <w:rFonts w:ascii="Times New Roman" w:hAnsi="Times New Roman" w:cs="B Nazanin"/>
          <w:noProof/>
          <w:sz w:val="24"/>
        </w:rPr>
        <w:drawing>
          <wp:inline distT="0" distB="0" distL="0" distR="0" wp14:anchorId="58190A89" wp14:editId="53B62134">
            <wp:extent cx="5543550" cy="126550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406" t="41832" r="7350" b="27766"/>
                    <a:stretch/>
                  </pic:blipFill>
                  <pic:spPr bwMode="auto">
                    <a:xfrm>
                      <a:off x="0" y="0"/>
                      <a:ext cx="5555450" cy="1268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156" w:rsidRPr="00D2481B" w:rsidRDefault="00813156" w:rsidP="00DA16DF">
      <w:pPr>
        <w:bidi/>
        <w:jc w:val="both"/>
        <w:rPr>
          <w:rFonts w:ascii="Times New Roman" w:hAnsi="Times New Roman" w:cs="B Nazanin"/>
          <w:noProof/>
          <w:sz w:val="24"/>
          <w:rtl/>
          <w:lang w:bidi="fa-IR"/>
        </w:rPr>
      </w:pPr>
      <w:r w:rsidRPr="00D2481B">
        <w:rPr>
          <w:rFonts w:ascii="Times New Roman" w:hAnsi="Times New Roman" w:cs="B Nazanin"/>
          <w:noProof/>
          <w:sz w:val="24"/>
          <w:lang w:bidi="fa-IR"/>
        </w:rPr>
        <w:t>TBA-Alg</w:t>
      </w:r>
      <w:r w:rsidRPr="00D2481B">
        <w:rPr>
          <w:rFonts w:ascii="Times New Roman" w:hAnsi="Times New Roman" w:cs="B Nazanin" w:hint="cs"/>
          <w:noProof/>
          <w:sz w:val="24"/>
          <w:rtl/>
          <w:lang w:bidi="fa-IR"/>
        </w:rPr>
        <w:t xml:space="preserve">: تری بوتیل آمونیم-آلجینات، </w:t>
      </w:r>
      <w:r w:rsidRPr="00D2481B">
        <w:rPr>
          <w:rFonts w:ascii="Times New Roman" w:hAnsi="Times New Roman" w:cs="B Nazanin"/>
          <w:noProof/>
          <w:sz w:val="24"/>
          <w:lang w:bidi="fa-IR"/>
        </w:rPr>
        <w:t>TEA-Alg</w:t>
      </w:r>
      <w:r w:rsidRPr="00D2481B">
        <w:rPr>
          <w:rFonts w:ascii="Times New Roman" w:hAnsi="Times New Roman" w:cs="B Nazanin" w:hint="cs"/>
          <w:noProof/>
          <w:sz w:val="24"/>
          <w:rtl/>
          <w:lang w:bidi="fa-IR"/>
        </w:rPr>
        <w:t xml:space="preserve">: تری اتیل آمونیوم- آلجینات ، </w:t>
      </w:r>
      <w:r w:rsidRPr="00D2481B">
        <w:rPr>
          <w:rFonts w:ascii="Times New Roman" w:hAnsi="Times New Roman" w:cs="B Nazanin"/>
          <w:noProof/>
          <w:sz w:val="24"/>
          <w:lang w:bidi="fa-IR"/>
        </w:rPr>
        <w:t>DHA-Alg</w:t>
      </w:r>
      <w:r w:rsidRPr="00D2481B">
        <w:rPr>
          <w:rFonts w:ascii="Times New Roman" w:hAnsi="Times New Roman" w:cs="B Nazanin" w:hint="cs"/>
          <w:noProof/>
          <w:sz w:val="24"/>
          <w:rtl/>
          <w:lang w:bidi="fa-IR"/>
        </w:rPr>
        <w:t xml:space="preserve"> دی هگزیل آمونیوم-آلجینات، </w:t>
      </w:r>
      <w:r w:rsidRPr="00D2481B">
        <w:rPr>
          <w:rFonts w:ascii="Times New Roman" w:hAnsi="Times New Roman" w:cs="B Nazanin"/>
          <w:noProof/>
          <w:sz w:val="24"/>
          <w:lang w:bidi="fa-IR"/>
        </w:rPr>
        <w:t>TBA-Cl</w:t>
      </w:r>
      <w:r w:rsidRPr="00D2481B">
        <w:rPr>
          <w:rFonts w:ascii="Times New Roman" w:hAnsi="Times New Roman" w:cs="B Nazanin" w:hint="cs"/>
          <w:noProof/>
          <w:sz w:val="24"/>
          <w:rtl/>
          <w:lang w:bidi="fa-IR"/>
        </w:rPr>
        <w:t xml:space="preserve">: تری بوتیل آمونیوم-کلراید، </w:t>
      </w:r>
      <w:r w:rsidRPr="00D2481B">
        <w:rPr>
          <w:rFonts w:ascii="Times New Roman" w:hAnsi="Times New Roman" w:cs="B Nazanin"/>
          <w:noProof/>
          <w:sz w:val="24"/>
          <w:lang w:bidi="fa-IR"/>
        </w:rPr>
        <w:t>TEA-Cl</w:t>
      </w:r>
      <w:r w:rsidRPr="00D2481B">
        <w:rPr>
          <w:rFonts w:ascii="Times New Roman" w:hAnsi="Times New Roman" w:cs="B Nazanin" w:hint="cs"/>
          <w:noProof/>
          <w:sz w:val="24"/>
          <w:rtl/>
          <w:lang w:bidi="fa-IR"/>
        </w:rPr>
        <w:t xml:space="preserve">: تری اتیل آمونیوم-کلراید، </w:t>
      </w:r>
      <w:r w:rsidRPr="00D2481B">
        <w:rPr>
          <w:rFonts w:ascii="Times New Roman" w:hAnsi="Times New Roman" w:cs="B Nazanin"/>
          <w:noProof/>
          <w:sz w:val="24"/>
          <w:lang w:bidi="fa-IR"/>
        </w:rPr>
        <w:t>DHA-Cl</w:t>
      </w:r>
      <w:r w:rsidRPr="00D2481B">
        <w:rPr>
          <w:rFonts w:ascii="Times New Roman" w:hAnsi="Times New Roman" w:cs="B Nazanin" w:hint="cs"/>
          <w:noProof/>
          <w:sz w:val="24"/>
          <w:rtl/>
          <w:lang w:bidi="fa-IR"/>
        </w:rPr>
        <w:t xml:space="preserve">: دی هگزیل آمونیوم-کلراید و </w:t>
      </w:r>
      <w:r w:rsidRPr="00D2481B">
        <w:rPr>
          <w:rFonts w:ascii="Times New Roman" w:hAnsi="Times New Roman" w:cs="B Nazanin"/>
          <w:noProof/>
          <w:sz w:val="24"/>
          <w:lang w:bidi="fa-IR"/>
        </w:rPr>
        <w:t>Na-Alg</w:t>
      </w:r>
      <w:r w:rsidRPr="00D2481B">
        <w:rPr>
          <w:rFonts w:ascii="Times New Roman" w:hAnsi="Times New Roman" w:cs="B Nazanin" w:hint="cs"/>
          <w:noProof/>
          <w:sz w:val="24"/>
          <w:rtl/>
          <w:lang w:bidi="fa-IR"/>
        </w:rPr>
        <w:t>: سدیم آلجینات</w:t>
      </w:r>
    </w:p>
    <w:p w:rsidR="00813156" w:rsidRDefault="00813156" w:rsidP="00DA16DF">
      <w:pPr>
        <w:pStyle w:val="ListParagraph"/>
        <w:tabs>
          <w:tab w:val="left" w:pos="521"/>
          <w:tab w:val="left" w:pos="662"/>
        </w:tabs>
        <w:bidi/>
        <w:spacing w:before="240" w:after="0" w:line="360" w:lineRule="auto"/>
        <w:ind w:left="0"/>
        <w:jc w:val="both"/>
        <w:rPr>
          <w:rFonts w:ascii="Times New Roman" w:hAnsi="Times New Roman" w:cs="B Nazanin"/>
          <w:sz w:val="24"/>
          <w:szCs w:val="26"/>
          <w:rtl/>
          <w:lang w:bidi="fa-IR"/>
        </w:rPr>
      </w:pPr>
    </w:p>
    <w:p w:rsidR="00B66F17" w:rsidRPr="00D2481B" w:rsidRDefault="00B66F17" w:rsidP="00DA16DF">
      <w:pPr>
        <w:pStyle w:val="ListParagraph"/>
        <w:tabs>
          <w:tab w:val="left" w:pos="521"/>
          <w:tab w:val="left" w:pos="662"/>
        </w:tabs>
        <w:bidi/>
        <w:spacing w:before="240" w:after="0" w:line="360" w:lineRule="auto"/>
        <w:ind w:left="0"/>
        <w:jc w:val="both"/>
        <w:rPr>
          <w:rFonts w:ascii="Times New Roman" w:hAnsi="Times New Roman" w:cs="B Nazanin"/>
          <w:sz w:val="24"/>
          <w:szCs w:val="26"/>
          <w:rtl/>
          <w:lang w:bidi="fa-IR"/>
        </w:rPr>
      </w:pPr>
    </w:p>
    <w:p w:rsidR="0032040B" w:rsidRPr="008446AF" w:rsidRDefault="008446AF" w:rsidP="00DA16DF">
      <w:pPr>
        <w:pStyle w:val="ListParagraph"/>
        <w:tabs>
          <w:tab w:val="left" w:pos="521"/>
          <w:tab w:val="left" w:pos="662"/>
        </w:tabs>
        <w:bidi/>
        <w:spacing w:before="240" w:after="0" w:line="360" w:lineRule="auto"/>
        <w:ind w:left="0"/>
        <w:jc w:val="both"/>
        <w:rPr>
          <w:rFonts w:ascii="Times New Roman" w:hAnsi="Times New Roman" w:cs="B Nazanin"/>
          <w:b/>
          <w:bCs/>
          <w:sz w:val="24"/>
          <w:szCs w:val="26"/>
          <w:rtl/>
          <w:lang w:bidi="fa-IR"/>
        </w:rPr>
      </w:pPr>
      <w:r w:rsidRPr="008446AF">
        <w:rPr>
          <w:rFonts w:ascii="Times New Roman" w:hAnsi="Times New Roman" w:cs="B Nazanin" w:hint="cs"/>
          <w:b/>
          <w:bCs/>
          <w:sz w:val="24"/>
          <w:szCs w:val="26"/>
          <w:rtl/>
          <w:lang w:bidi="fa-IR"/>
        </w:rPr>
        <w:lastRenderedPageBreak/>
        <w:t xml:space="preserve">آزمون </w:t>
      </w:r>
      <w:r w:rsidR="0032040B" w:rsidRPr="008446AF">
        <w:rPr>
          <w:rFonts w:ascii="Times New Roman" w:hAnsi="Times New Roman" w:cs="B Nazanin" w:hint="cs"/>
          <w:b/>
          <w:bCs/>
          <w:sz w:val="24"/>
          <w:szCs w:val="26"/>
          <w:rtl/>
          <w:lang w:bidi="fa-IR"/>
        </w:rPr>
        <w:t xml:space="preserve">فعالیت ضد </w:t>
      </w:r>
      <w:r w:rsidR="00813156" w:rsidRPr="008446AF">
        <w:rPr>
          <w:rFonts w:ascii="Times New Roman" w:hAnsi="Times New Roman" w:cs="B Nazanin" w:hint="cs"/>
          <w:b/>
          <w:bCs/>
          <w:sz w:val="24"/>
          <w:szCs w:val="26"/>
          <w:rtl/>
          <w:lang w:bidi="fa-IR"/>
        </w:rPr>
        <w:t>خونکافتی</w:t>
      </w:r>
      <w:r w:rsidR="00813156" w:rsidRPr="008446AF">
        <w:rPr>
          <w:rStyle w:val="FootnoteReference"/>
          <w:rFonts w:ascii="Times New Roman" w:hAnsi="Times New Roman" w:cs="B Nazanin"/>
          <w:b/>
          <w:bCs/>
          <w:sz w:val="24"/>
          <w:szCs w:val="26"/>
          <w:rtl/>
          <w:lang w:bidi="fa-IR"/>
        </w:rPr>
        <w:footnoteReference w:id="1"/>
      </w:r>
      <w:r w:rsidR="00274563" w:rsidRPr="008446AF">
        <w:rPr>
          <w:rFonts w:ascii="Times New Roman" w:hAnsi="Times New Roman" w:cs="B Nazanin" w:hint="cs"/>
          <w:b/>
          <w:bCs/>
          <w:sz w:val="24"/>
          <w:szCs w:val="26"/>
          <w:rtl/>
          <w:lang w:bidi="fa-IR"/>
        </w:rPr>
        <w:t>(سازگاری با خون)</w:t>
      </w:r>
    </w:p>
    <w:p w:rsidR="0032040B" w:rsidRPr="00D2481B" w:rsidRDefault="00527CFF" w:rsidP="00DA16DF">
      <w:pPr>
        <w:pStyle w:val="ListParagraph"/>
        <w:tabs>
          <w:tab w:val="left" w:pos="521"/>
          <w:tab w:val="left" w:pos="662"/>
        </w:tabs>
        <w:bidi/>
        <w:spacing w:before="240" w:after="0" w:line="360" w:lineRule="auto"/>
        <w:ind w:left="0"/>
        <w:jc w:val="both"/>
        <w:rPr>
          <w:rFonts w:ascii="Times New Roman" w:hAnsi="Times New Roman" w:cs="B Nazanin"/>
          <w:sz w:val="24"/>
          <w:szCs w:val="26"/>
          <w:rtl/>
          <w:lang w:bidi="fa-IR"/>
        </w:rPr>
      </w:pPr>
      <w:r w:rsidRPr="00D2481B">
        <w:rPr>
          <w:rFonts w:ascii="Times New Roman" w:hAnsi="Times New Roman" w:cs="B Nazanin"/>
          <w:noProof/>
          <w:sz w:val="24"/>
        </w:rPr>
        <w:drawing>
          <wp:anchor distT="0" distB="0" distL="114300" distR="114300" simplePos="0" relativeHeight="251670528" behindDoc="1" locked="0" layoutInCell="1" allowOverlap="1" wp14:anchorId="0D24B643" wp14:editId="5470F12B">
            <wp:simplePos x="0" y="0"/>
            <wp:positionH relativeFrom="column">
              <wp:posOffset>571244</wp:posOffset>
            </wp:positionH>
            <wp:positionV relativeFrom="paragraph">
              <wp:posOffset>2920119</wp:posOffset>
            </wp:positionV>
            <wp:extent cx="2313296" cy="412750"/>
            <wp:effectExtent l="0" t="0" r="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92" t="59973" r="14665" b="32422"/>
                    <a:stretch/>
                  </pic:blipFill>
                  <pic:spPr bwMode="auto">
                    <a:xfrm>
                      <a:off x="0" y="0"/>
                      <a:ext cx="2313296" cy="41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40B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>در ضمن خونکافت، سلول</w:t>
      </w:r>
      <w:r w:rsidR="0032040B" w:rsidRPr="00D2481B">
        <w:rPr>
          <w:rFonts w:ascii="Times New Roman" w:hAnsi="Times New Roman" w:cs="B Nazanin"/>
          <w:sz w:val="24"/>
          <w:szCs w:val="26"/>
          <w:rtl/>
          <w:lang w:bidi="fa-IR"/>
        </w:rPr>
        <w:softHyphen/>
      </w:r>
      <w:r w:rsidR="0032040B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>های قرمز خونی تخریب می</w:t>
      </w:r>
      <w:r w:rsidR="0032040B" w:rsidRPr="00D2481B">
        <w:rPr>
          <w:rFonts w:ascii="Times New Roman" w:hAnsi="Times New Roman" w:cs="B Nazanin"/>
          <w:sz w:val="24"/>
          <w:szCs w:val="26"/>
          <w:rtl/>
          <w:lang w:bidi="fa-IR"/>
        </w:rPr>
        <w:softHyphen/>
      </w:r>
      <w:r w:rsidR="0032040B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>شوند و هموگلبین</w:t>
      </w:r>
      <w:r w:rsidR="0032040B" w:rsidRPr="00D2481B">
        <w:rPr>
          <w:rFonts w:ascii="Times New Roman" w:hAnsi="Times New Roman" w:cs="B Nazanin"/>
          <w:sz w:val="24"/>
          <w:szCs w:val="26"/>
          <w:rtl/>
          <w:lang w:bidi="fa-IR"/>
        </w:rPr>
        <w:softHyphen/>
      </w:r>
      <w:r w:rsidR="0032040B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>های آزاد می</w:t>
      </w:r>
      <w:r w:rsidR="0032040B" w:rsidRPr="00D2481B">
        <w:rPr>
          <w:rFonts w:ascii="Times New Roman" w:hAnsi="Times New Roman" w:cs="B Nazanin"/>
          <w:sz w:val="24"/>
          <w:szCs w:val="26"/>
          <w:rtl/>
          <w:lang w:bidi="fa-IR"/>
        </w:rPr>
        <w:softHyphen/>
      </w:r>
      <w:r w:rsidR="0032040B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 xml:space="preserve">توانند در محیط اطراف یافت شوند. مطابق استاندارد </w:t>
      </w:r>
      <w:r w:rsidR="0032040B" w:rsidRPr="00D2481B">
        <w:rPr>
          <w:rFonts w:ascii="Times New Roman" w:hAnsi="Times New Roman" w:cs="B Nazanin"/>
          <w:sz w:val="24"/>
          <w:szCs w:val="26"/>
          <w:lang w:bidi="fa-IR"/>
        </w:rPr>
        <w:t>ASTM F756</w:t>
      </w:r>
      <w:r w:rsidR="0032040B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>، خونکافت گلبول</w:t>
      </w:r>
      <w:r w:rsidR="0032040B" w:rsidRPr="00D2481B">
        <w:rPr>
          <w:rFonts w:ascii="Times New Roman" w:hAnsi="Times New Roman" w:cs="B Nazanin"/>
          <w:sz w:val="24"/>
          <w:szCs w:val="26"/>
          <w:rtl/>
          <w:lang w:bidi="fa-IR"/>
        </w:rPr>
        <w:softHyphen/>
      </w:r>
      <w:r w:rsidR="0032040B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>های قرمز می</w:t>
      </w:r>
      <w:r w:rsidR="0032040B" w:rsidRPr="00D2481B">
        <w:rPr>
          <w:rFonts w:ascii="Times New Roman" w:hAnsi="Times New Roman" w:cs="B Nazanin"/>
          <w:sz w:val="24"/>
          <w:szCs w:val="26"/>
          <w:rtl/>
          <w:lang w:bidi="fa-IR"/>
        </w:rPr>
        <w:softHyphen/>
      </w:r>
      <w:r w:rsidR="0032040B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>تواند با اندازه</w:t>
      </w:r>
      <w:r w:rsidR="0032040B" w:rsidRPr="00D2481B">
        <w:rPr>
          <w:rFonts w:ascii="Times New Roman" w:hAnsi="Times New Roman" w:cs="B Nazanin"/>
          <w:sz w:val="24"/>
          <w:szCs w:val="26"/>
          <w:rtl/>
          <w:lang w:bidi="fa-IR"/>
        </w:rPr>
        <w:softHyphen/>
      </w:r>
      <w:r w:rsidR="0032040B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>گیری میزان هموگلبین</w:t>
      </w:r>
      <w:r w:rsidR="0032040B" w:rsidRPr="00D2481B">
        <w:rPr>
          <w:rFonts w:ascii="Times New Roman" w:hAnsi="Times New Roman" w:cs="B Nazanin"/>
          <w:sz w:val="24"/>
          <w:szCs w:val="26"/>
          <w:rtl/>
          <w:lang w:bidi="fa-IR"/>
        </w:rPr>
        <w:softHyphen/>
      </w:r>
      <w:r w:rsidR="0032040B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 xml:space="preserve">های آزاد شده مشخص شوند. </w:t>
      </w:r>
      <w:r w:rsidR="005C1A23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>به منظور جدا سازی پلاسما</w:t>
      </w:r>
      <w:r w:rsidR="00022B42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>، خون تازه</w:t>
      </w:r>
      <w:r w:rsidR="00022B42" w:rsidRPr="00D2481B">
        <w:rPr>
          <w:rFonts w:ascii="Times New Roman" w:hAnsi="Times New Roman" w:cs="B Nazanin"/>
          <w:sz w:val="24"/>
          <w:szCs w:val="26"/>
          <w:rtl/>
          <w:lang w:bidi="fa-IR"/>
        </w:rPr>
        <w:softHyphen/>
      </w:r>
      <w:r w:rsidR="00022B42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 xml:space="preserve">ی انسان با کمک </w:t>
      </w:r>
      <w:r w:rsidR="00022B42" w:rsidRPr="00D2481B">
        <w:rPr>
          <w:rFonts w:ascii="Times New Roman" w:hAnsi="Times New Roman" w:cs="B Nazanin"/>
          <w:sz w:val="24"/>
          <w:szCs w:val="26"/>
          <w:lang w:bidi="fa-IR"/>
        </w:rPr>
        <w:t>EDTA</w:t>
      </w:r>
      <w:r w:rsidR="00022B42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 xml:space="preserve"> بعنوان یک ماده</w:t>
      </w:r>
      <w:r w:rsidR="00022B42" w:rsidRPr="00D2481B">
        <w:rPr>
          <w:rFonts w:ascii="Times New Roman" w:hAnsi="Times New Roman" w:cs="B Nazanin"/>
          <w:sz w:val="24"/>
          <w:szCs w:val="26"/>
          <w:rtl/>
          <w:lang w:bidi="fa-IR"/>
        </w:rPr>
        <w:softHyphen/>
      </w:r>
      <w:r w:rsidR="00022B42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 xml:space="preserve">ی ضد انعقاد کننده </w:t>
      </w:r>
      <w:r w:rsidR="005C1A23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 xml:space="preserve">جمع، شسته و در سرعت </w:t>
      </w:r>
      <w:r w:rsidR="005C1A23" w:rsidRPr="00D2481B">
        <w:rPr>
          <w:rFonts w:ascii="Times New Roman" w:hAnsi="Times New Roman" w:cs="B Nazanin"/>
          <w:sz w:val="24"/>
          <w:szCs w:val="26"/>
          <w:lang w:bidi="fa-IR"/>
        </w:rPr>
        <w:t>rpm</w:t>
      </w:r>
      <w:r w:rsidR="005C1A23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 xml:space="preserve"> 4000 برای مدت 10 دقیقه (سه بار) در دمای </w:t>
      </w:r>
      <w:r w:rsidR="005C1A23" w:rsidRPr="00D2481B">
        <w:rPr>
          <w:rFonts w:ascii="Times New Roman" w:hAnsi="Times New Roman" w:cs="B Nazanin"/>
          <w:sz w:val="24"/>
          <w:szCs w:val="26"/>
          <w:lang w:bidi="fa-IR"/>
        </w:rPr>
        <w:t>C</w:t>
      </w:r>
      <w:r w:rsidR="005C1A23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 xml:space="preserve"> 4  سانتریفیوژ شد و سپس با نسبت 1:1 رقیق و در دمای اتاق تحت شیکر چرخشی با سرعت </w:t>
      </w:r>
      <w:r w:rsidR="005C1A23" w:rsidRPr="00D2481B">
        <w:rPr>
          <w:rFonts w:ascii="Times New Roman" w:hAnsi="Times New Roman" w:cs="B Nazanin"/>
          <w:sz w:val="24"/>
          <w:szCs w:val="26"/>
          <w:lang w:bidi="fa-IR"/>
        </w:rPr>
        <w:t>rpm</w:t>
      </w:r>
      <w:r w:rsidR="005C1A23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 xml:space="preserve"> 100 قرار گرفت.</w:t>
      </w:r>
      <w:r w:rsidR="00F12D36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 xml:space="preserve"> بعد از 1 ساعت، مخلوط تحت سانتریفیوژ </w:t>
      </w:r>
      <w:r w:rsidR="00F12D36" w:rsidRPr="00D2481B">
        <w:rPr>
          <w:rFonts w:ascii="Times New Roman" w:hAnsi="Times New Roman" w:cs="B Nazanin"/>
          <w:sz w:val="24"/>
          <w:szCs w:val="26"/>
          <w:lang w:bidi="fa-IR"/>
        </w:rPr>
        <w:t>rpm</w:t>
      </w:r>
      <w:r w:rsidR="00F12D36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>4000 به مدت 5 دقیقه قرار گرفت. درنهایت، شدت و میزان خونکافت در نمونه</w:t>
      </w:r>
      <w:r w:rsidR="00F12D36" w:rsidRPr="00D2481B">
        <w:rPr>
          <w:rFonts w:ascii="Times New Roman" w:hAnsi="Times New Roman" w:cs="B Nazanin"/>
          <w:sz w:val="24"/>
          <w:szCs w:val="26"/>
          <w:rtl/>
          <w:lang w:bidi="fa-IR"/>
        </w:rPr>
        <w:softHyphen/>
      </w:r>
      <w:r w:rsidR="00F12D36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 xml:space="preserve">ها با تعیین جذب </w:t>
      </w:r>
      <w:r w:rsidR="00F12D36" w:rsidRPr="00D2481B">
        <w:rPr>
          <w:rFonts w:ascii="Times New Roman" w:hAnsi="Times New Roman" w:cs="B Nazanin"/>
          <w:sz w:val="24"/>
          <w:szCs w:val="26"/>
          <w:lang w:bidi="fa-IR"/>
        </w:rPr>
        <w:t>(OD</w:t>
      </w:r>
      <w:r w:rsidR="00274563" w:rsidRPr="00274563">
        <w:rPr>
          <w:rFonts w:ascii="Times New Roman" w:hAnsi="Times New Roman" w:cs="B Nazanin"/>
          <w:sz w:val="24"/>
          <w:szCs w:val="26"/>
          <w:vertAlign w:val="subscript"/>
          <w:lang w:bidi="fa-IR"/>
        </w:rPr>
        <w:t>s</w:t>
      </w:r>
      <w:r w:rsidR="00F12D36" w:rsidRPr="00D2481B">
        <w:rPr>
          <w:rFonts w:ascii="Times New Roman" w:hAnsi="Times New Roman" w:cs="B Nazanin"/>
          <w:sz w:val="24"/>
          <w:szCs w:val="26"/>
          <w:lang w:bidi="fa-IR"/>
        </w:rPr>
        <w:t>)</w:t>
      </w:r>
      <w:r w:rsidR="00FD48DE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 xml:space="preserve"> در محلول رویی با استفاده از آنالیز اسپکتروفتومتر </w:t>
      </w:r>
      <w:r w:rsidR="00FD48DE" w:rsidRPr="00D2481B">
        <w:rPr>
          <w:rFonts w:ascii="Times New Roman" w:hAnsi="Times New Roman" w:cs="B Nazanin"/>
          <w:sz w:val="24"/>
          <w:szCs w:val="26"/>
          <w:lang w:bidi="fa-IR"/>
        </w:rPr>
        <w:t>UV</w:t>
      </w:r>
      <w:r w:rsidR="00FD48DE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 xml:space="preserve"> در طول موج </w:t>
      </w:r>
      <w:r w:rsidR="00FD48DE" w:rsidRPr="00D2481B">
        <w:rPr>
          <w:rFonts w:ascii="Times New Roman" w:hAnsi="Times New Roman" w:cs="B Nazanin"/>
          <w:sz w:val="24"/>
          <w:szCs w:val="26"/>
          <w:lang w:bidi="fa-IR"/>
        </w:rPr>
        <w:t xml:space="preserve">nm </w:t>
      </w:r>
      <w:r w:rsidR="00FD48DE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>570 بر اساس رابطه</w:t>
      </w:r>
      <w:r w:rsidR="00FD48DE" w:rsidRPr="00D2481B">
        <w:rPr>
          <w:rFonts w:ascii="Times New Roman" w:hAnsi="Times New Roman" w:cs="B Nazanin"/>
          <w:sz w:val="24"/>
          <w:szCs w:val="26"/>
          <w:rtl/>
          <w:lang w:bidi="fa-IR"/>
        </w:rPr>
        <w:softHyphen/>
      </w:r>
      <w:r w:rsidR="00FD48DE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>ی زیر تعیین شد:</w:t>
      </w:r>
    </w:p>
    <w:p w:rsidR="00527CFF" w:rsidRPr="00D2481B" w:rsidRDefault="00527CFF" w:rsidP="001C1673">
      <w:pPr>
        <w:pStyle w:val="ListParagraph"/>
        <w:tabs>
          <w:tab w:val="left" w:pos="521"/>
          <w:tab w:val="left" w:pos="662"/>
        </w:tabs>
        <w:spacing w:before="240" w:after="0" w:line="360" w:lineRule="auto"/>
        <w:ind w:left="0"/>
        <w:jc w:val="both"/>
        <w:rPr>
          <w:rFonts w:ascii="Times New Roman" w:hAnsi="Times New Roman" w:cs="B Nazanin"/>
          <w:sz w:val="24"/>
          <w:szCs w:val="26"/>
          <w:rtl/>
          <w:lang w:bidi="fa-IR"/>
        </w:rPr>
      </w:pPr>
      <w:r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>خونکافت %</w:t>
      </w:r>
    </w:p>
    <w:p w:rsidR="00527CFF" w:rsidRPr="00D2481B" w:rsidRDefault="00527CFF" w:rsidP="00DA16DF">
      <w:pPr>
        <w:pStyle w:val="ListParagraph"/>
        <w:tabs>
          <w:tab w:val="left" w:pos="521"/>
          <w:tab w:val="left" w:pos="662"/>
        </w:tabs>
        <w:bidi/>
        <w:spacing w:before="240" w:after="0" w:line="360" w:lineRule="auto"/>
        <w:ind w:left="0"/>
        <w:jc w:val="both"/>
        <w:rPr>
          <w:rFonts w:ascii="Times New Roman" w:hAnsi="Times New Roman" w:cs="B Nazanin"/>
          <w:sz w:val="24"/>
          <w:szCs w:val="26"/>
          <w:rtl/>
          <w:lang w:bidi="fa-IR"/>
        </w:rPr>
      </w:pPr>
    </w:p>
    <w:p w:rsidR="00FD48DE" w:rsidRPr="00D2481B" w:rsidRDefault="00FD48DE" w:rsidP="00DA16DF">
      <w:pPr>
        <w:pStyle w:val="ListParagraph"/>
        <w:tabs>
          <w:tab w:val="left" w:pos="521"/>
          <w:tab w:val="left" w:pos="662"/>
        </w:tabs>
        <w:bidi/>
        <w:spacing w:before="240" w:after="0" w:line="360" w:lineRule="auto"/>
        <w:ind w:left="0"/>
        <w:jc w:val="both"/>
        <w:rPr>
          <w:rFonts w:ascii="Times New Roman" w:hAnsi="Times New Roman" w:cs="B Nazanin"/>
          <w:sz w:val="24"/>
          <w:szCs w:val="26"/>
          <w:rtl/>
          <w:lang w:bidi="fa-IR"/>
        </w:rPr>
      </w:pPr>
      <w:r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 xml:space="preserve">جایی که آب مقطر که در معرض خون رقیق قرار گرفته است  </w:t>
      </w:r>
      <w:proofErr w:type="spellStart"/>
      <w:r w:rsidRPr="00D2481B">
        <w:rPr>
          <w:rFonts w:ascii="Times New Roman" w:hAnsi="Times New Roman" w:cs="B Nazanin"/>
          <w:sz w:val="24"/>
          <w:szCs w:val="26"/>
          <w:lang w:bidi="fa-IR"/>
        </w:rPr>
        <w:t>OD</w:t>
      </w:r>
      <w:r w:rsidRPr="00D2481B">
        <w:rPr>
          <w:rFonts w:ascii="Times New Roman" w:hAnsi="Times New Roman" w:cs="B Nazanin"/>
          <w:sz w:val="24"/>
          <w:szCs w:val="26"/>
          <w:vertAlign w:val="subscript"/>
          <w:lang w:bidi="fa-IR"/>
        </w:rPr>
        <w:t>p</w:t>
      </w:r>
      <w:proofErr w:type="spellEnd"/>
      <w:r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 xml:space="preserve"> با 100% خونکافت و </w:t>
      </w:r>
      <w:r w:rsidRPr="00D2481B">
        <w:rPr>
          <w:rFonts w:ascii="Times New Roman" w:hAnsi="Times New Roman" w:cs="B Nazanin"/>
          <w:sz w:val="24"/>
          <w:szCs w:val="26"/>
          <w:lang w:bidi="fa-IR"/>
        </w:rPr>
        <w:t>PBS</w:t>
      </w:r>
      <w:r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 xml:space="preserve"> با کمترین میزان خونکافت </w:t>
      </w:r>
      <w:proofErr w:type="spellStart"/>
      <w:r w:rsidRPr="00D2481B">
        <w:rPr>
          <w:rFonts w:ascii="Times New Roman" w:hAnsi="Times New Roman" w:cs="B Nazanin"/>
          <w:sz w:val="24"/>
          <w:szCs w:val="26"/>
          <w:lang w:bidi="fa-IR"/>
        </w:rPr>
        <w:t>OD</w:t>
      </w:r>
      <w:r w:rsidRPr="00D2481B">
        <w:rPr>
          <w:rFonts w:ascii="Times New Roman" w:hAnsi="Times New Roman" w:cs="B Nazanin"/>
          <w:sz w:val="24"/>
          <w:szCs w:val="26"/>
          <w:vertAlign w:val="subscript"/>
          <w:lang w:bidi="fa-IR"/>
        </w:rPr>
        <w:t>n</w:t>
      </w:r>
      <w:proofErr w:type="spellEnd"/>
      <w:r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 xml:space="preserve"> به ترتیب بعنوان کنترل</w:t>
      </w:r>
      <w:r w:rsidRPr="00D2481B">
        <w:rPr>
          <w:rFonts w:ascii="Times New Roman" w:hAnsi="Times New Roman" w:cs="B Nazanin"/>
          <w:sz w:val="24"/>
          <w:szCs w:val="26"/>
          <w:rtl/>
          <w:lang w:bidi="fa-IR"/>
        </w:rPr>
        <w:softHyphen/>
      </w:r>
      <w:r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>های مثبت و منفی در نظر گرفته شدند.</w:t>
      </w:r>
      <w:r w:rsidR="006D589B"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 xml:space="preserve"> این آنالیز با سه تکرار انجام شد. </w:t>
      </w:r>
    </w:p>
    <w:p w:rsidR="00212920" w:rsidRPr="00D2481B" w:rsidRDefault="00212920" w:rsidP="00DA16DF">
      <w:pPr>
        <w:bidi/>
        <w:spacing w:before="240" w:line="276" w:lineRule="auto"/>
        <w:ind w:left="-334"/>
        <w:jc w:val="both"/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</w:pP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جدول3</w:t>
      </w:r>
    </w:p>
    <w:p w:rsidR="00212920" w:rsidRPr="00D2481B" w:rsidRDefault="00212920" w:rsidP="00DA16DF">
      <w:pPr>
        <w:bidi/>
        <w:spacing w:before="240" w:line="276" w:lineRule="auto"/>
        <w:ind w:left="-334"/>
        <w:jc w:val="both"/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</w:pP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فعالیت خو</w:t>
      </w:r>
      <w:r w:rsidR="000A47AE"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ن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 کافتی</w:t>
      </w:r>
      <w:r w:rsidR="008A2EB2">
        <w:rPr>
          <w:rFonts w:ascii="Times New Roman" w:hAnsi="Times New Roman" w:cs="B Nazanin"/>
          <w:color w:val="000000" w:themeColor="text1"/>
          <w:sz w:val="24"/>
          <w:szCs w:val="28"/>
          <w:lang w:bidi="fa-IR"/>
        </w:rPr>
        <w:t xml:space="preserve"> </w:t>
      </w:r>
      <w:r w:rsidR="008A2EB2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(%)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 نمک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  <w:softHyphen/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های مختلف آلجینات در غلظت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  <w:softHyphen/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های مختلف جهت تولید زخم پوش </w:t>
      </w:r>
    </w:p>
    <w:p w:rsidR="00527CFF" w:rsidRPr="00D2481B" w:rsidRDefault="00ED1073" w:rsidP="00DA16DF">
      <w:pPr>
        <w:pStyle w:val="ListParagraph"/>
        <w:tabs>
          <w:tab w:val="left" w:pos="521"/>
          <w:tab w:val="left" w:pos="662"/>
        </w:tabs>
        <w:bidi/>
        <w:spacing w:before="240" w:after="0" w:line="360" w:lineRule="auto"/>
        <w:ind w:left="0"/>
        <w:jc w:val="both"/>
        <w:rPr>
          <w:rFonts w:ascii="Times New Roman" w:hAnsi="Times New Roman" w:cs="B Nazanin"/>
          <w:sz w:val="24"/>
          <w:szCs w:val="26"/>
          <w:rtl/>
          <w:lang w:bidi="fa-IR"/>
        </w:rPr>
      </w:pPr>
      <w:r w:rsidRPr="00D2481B">
        <w:rPr>
          <w:rFonts w:ascii="Times New Roman" w:hAnsi="Times New Roman" w:cs="B Nazanin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E0EDBE" wp14:editId="4F0D53CF">
                <wp:simplePos x="0" y="0"/>
                <wp:positionH relativeFrom="column">
                  <wp:posOffset>2393546</wp:posOffset>
                </wp:positionH>
                <wp:positionV relativeFrom="paragraph">
                  <wp:posOffset>76777</wp:posOffset>
                </wp:positionV>
                <wp:extent cx="847898" cy="271549"/>
                <wp:effectExtent l="0" t="0" r="9525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898" cy="2715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D1073" w:rsidRPr="00ED1073" w:rsidRDefault="00ED1073" w:rsidP="00ED1073">
                            <w:pPr>
                              <w:rPr>
                                <w:rFonts w:cs="B Nazanin"/>
                                <w:sz w:val="26"/>
                                <w:szCs w:val="26"/>
                                <w:lang w:bidi="fa-IR"/>
                              </w:rPr>
                            </w:pPr>
                            <w:r w:rsidRPr="00ED1073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غلظت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BE0EDBE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left:0;text-align:left;margin-left:188.45pt;margin-top:6.05pt;width:66.75pt;height:21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+6zQgIAAHoEAAAOAAAAZHJzL2Uyb0RvYy54bWysVE1vGjEQvVfqf7B8bxYIBIKyRDRRqkoo&#10;iRSqnI3XG1byelzbsEt/fZ+9C/loT1UvZjwz+zxv3gxX122t2V45X5HJ+fBswJkykorKvOT8x/ru&#10;y4wzH4QphCajcn5Qnl8vPn+6auxcjWhLulCOAcT4eWNzvg3BzrPMy62qhT8jqwyCJblaBFzdS1Y4&#10;0QC91tloMLjIGnKFdSSV9/DedkG+SPhlqWR4KEuvAtM5R20hnS6dm3hmiysxf3HCbivZlyH+oYpa&#10;VAaPnqBuRRBs56o/oOpKOvJUhjNJdUZlWUmVOIDNcPCBzdNWWJW4oDnentrk/x+svN8/OlYVOT8f&#10;cmZEDY3Wqg3sK7UMLvSnsX6OtCeLxNDCD52Pfg9npN2Wro6/IMQQR6cPp+5GNAnnbDydXWIcJEKj&#10;6XAyvowo2evH1vnwTVHNopFzB/FST8V+5UOXekyJb3nSVXFXaZ0ucWDUjXZsLyC1DqlEgL/L0oY1&#10;Ob84nwwSsKH4eYesDWqJVDtK0Qrtpu35b6g4gL6jboC8lXcVilwJHx6Fw8SAMbYgPOAoNeER6i3O&#10;tuR+/c0f8yEkopw1mMCc+5874RRn+ruBxJfD8TiObLqMJ9MRLu5tZPM2Ynb1DYE5VER1yYz5QR/N&#10;0lH9jGVZxlcREkbi7ZyHo3kTur3Askm1XKYkDKkVYWWerIzQsdNRgnX7LJztdQoQ+J6OsyrmH+Tq&#10;cuOXhpa7QGWVtIwN7rra9x0DnqahX8a4QW/vKev1L2PxGwAA//8DAFBLAwQUAAYACAAAACEAHnC8&#10;EeEAAAAJAQAADwAAAGRycy9kb3ducmV2LnhtbEyPy07DMBBF90j8gzVIbBB10vRBQ5wKIR4SO5oW&#10;xM6NhyQiHkexm4S/Z1jBbkb36M6ZbDvZVgzY+8aRgngWgUAqnWmoUrAvHq9vQPigyejWESr4Rg/b&#10;/Pws06lxI73isAuV4BLyqVZQh9ClUvqyRqv9zHVInH263urAa19J0+uRy20r51G0klY3xBdq3eF9&#10;jeXX7mQVfFxV7y9+ejqMyTLpHp6HYv1mCqUuL6a7WxABp/AHw68+q0POTkd3IuNFqyBZrzaMcjCP&#10;QTCwjKMFiCMPiw3IPJP/P8h/AAAA//8DAFBLAQItABQABgAIAAAAIQC2gziS/gAAAOEBAAATAAAA&#10;AAAAAAAAAAAAAAAAAABbQ29udGVudF9UeXBlc10ueG1sUEsBAi0AFAAGAAgAAAAhADj9If/WAAAA&#10;lAEAAAsAAAAAAAAAAAAAAAAALwEAAF9yZWxzLy5yZWxzUEsBAi0AFAAGAAgAAAAhALkn7rNCAgAA&#10;egQAAA4AAAAAAAAAAAAAAAAALgIAAGRycy9lMm9Eb2MueG1sUEsBAi0AFAAGAAgAAAAhAB5wvBHh&#10;AAAACQEAAA8AAAAAAAAAAAAAAAAAnAQAAGRycy9kb3ducmV2LnhtbFBLBQYAAAAABAAEAPMAAACq&#10;BQAAAAA=&#10;" fillcolor="white [3201]" stroked="f" strokeweight=".5pt">
                <v:textbox>
                  <w:txbxContent>
                    <w:p w:rsidR="00ED1073" w:rsidRPr="00ED1073" w:rsidRDefault="00ED1073" w:rsidP="00ED1073">
                      <w:pPr>
                        <w:rPr>
                          <w:rFonts w:cs="B Nazanin"/>
                          <w:sz w:val="26"/>
                          <w:szCs w:val="26"/>
                          <w:lang w:bidi="fa-IR"/>
                        </w:rPr>
                      </w:pPr>
                      <w:r w:rsidRPr="00ED1073">
                        <w:rPr>
                          <w:rFonts w:cs="B Nazanin" w:hint="cs"/>
                          <w:sz w:val="26"/>
                          <w:szCs w:val="26"/>
                          <w:rtl/>
                          <w:lang w:bidi="fa-IR"/>
                        </w:rPr>
                        <w:t>غلظت</w:t>
                      </w:r>
                    </w:p>
                  </w:txbxContent>
                </v:textbox>
              </v:shape>
            </w:pict>
          </mc:Fallback>
        </mc:AlternateContent>
      </w:r>
      <w:r w:rsidR="00AE701D" w:rsidRPr="00D2481B">
        <w:rPr>
          <w:rFonts w:ascii="Times New Roman" w:hAnsi="Times New Roman" w:cs="B Nazanin"/>
          <w:noProof/>
          <w:sz w:val="24"/>
        </w:rPr>
        <w:drawing>
          <wp:inline distT="0" distB="0" distL="0" distR="0" wp14:anchorId="4D551878" wp14:editId="54989F7D">
            <wp:extent cx="4881245" cy="1523566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583" t="65020" r="49926" b="14260"/>
                    <a:stretch/>
                  </pic:blipFill>
                  <pic:spPr bwMode="auto">
                    <a:xfrm>
                      <a:off x="0" y="0"/>
                      <a:ext cx="4917738" cy="1534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920" w:rsidRPr="00D2481B" w:rsidRDefault="00212920" w:rsidP="00DA16DF">
      <w:pPr>
        <w:bidi/>
        <w:jc w:val="both"/>
        <w:rPr>
          <w:rFonts w:ascii="Times New Roman" w:hAnsi="Times New Roman" w:cs="B Nazanin"/>
          <w:noProof/>
          <w:sz w:val="24"/>
          <w:rtl/>
          <w:lang w:bidi="fa-IR"/>
        </w:rPr>
      </w:pPr>
      <w:r w:rsidRPr="00D2481B">
        <w:rPr>
          <w:rFonts w:ascii="Times New Roman" w:hAnsi="Times New Roman" w:cs="B Nazanin"/>
          <w:noProof/>
          <w:sz w:val="24"/>
          <w:lang w:bidi="fa-IR"/>
        </w:rPr>
        <w:lastRenderedPageBreak/>
        <w:t>TBA-Alg</w:t>
      </w:r>
      <w:r w:rsidRPr="00D2481B">
        <w:rPr>
          <w:rFonts w:ascii="Times New Roman" w:hAnsi="Times New Roman" w:cs="B Nazanin" w:hint="cs"/>
          <w:noProof/>
          <w:sz w:val="24"/>
          <w:rtl/>
          <w:lang w:bidi="fa-IR"/>
        </w:rPr>
        <w:t xml:space="preserve">: تری بوتیل آمونیم-آلجینات، </w:t>
      </w:r>
      <w:r w:rsidRPr="00D2481B">
        <w:rPr>
          <w:rFonts w:ascii="Times New Roman" w:hAnsi="Times New Roman" w:cs="B Nazanin"/>
          <w:noProof/>
          <w:sz w:val="24"/>
          <w:lang w:bidi="fa-IR"/>
        </w:rPr>
        <w:t>TEA-Alg</w:t>
      </w:r>
      <w:r w:rsidRPr="00D2481B">
        <w:rPr>
          <w:rFonts w:ascii="Times New Roman" w:hAnsi="Times New Roman" w:cs="B Nazanin" w:hint="cs"/>
          <w:noProof/>
          <w:sz w:val="24"/>
          <w:rtl/>
          <w:lang w:bidi="fa-IR"/>
        </w:rPr>
        <w:t xml:space="preserve">: تری اتیل آمونیوم- آلجینات ، </w:t>
      </w:r>
      <w:r w:rsidRPr="00D2481B">
        <w:rPr>
          <w:rFonts w:ascii="Times New Roman" w:hAnsi="Times New Roman" w:cs="B Nazanin"/>
          <w:noProof/>
          <w:sz w:val="24"/>
          <w:lang w:bidi="fa-IR"/>
        </w:rPr>
        <w:t>DHA-Alg</w:t>
      </w:r>
      <w:r w:rsidRPr="00D2481B">
        <w:rPr>
          <w:rFonts w:ascii="Times New Roman" w:hAnsi="Times New Roman" w:cs="B Nazanin" w:hint="cs"/>
          <w:noProof/>
          <w:sz w:val="24"/>
          <w:rtl/>
          <w:lang w:bidi="fa-IR"/>
        </w:rPr>
        <w:t xml:space="preserve"> دی هگزیل آمونیوم-آلجینات و </w:t>
      </w:r>
      <w:r w:rsidRPr="00D2481B">
        <w:rPr>
          <w:rFonts w:ascii="Times New Roman" w:hAnsi="Times New Roman" w:cs="B Nazanin"/>
          <w:noProof/>
          <w:sz w:val="24"/>
          <w:lang w:bidi="fa-IR"/>
        </w:rPr>
        <w:t>Na-Alg</w:t>
      </w:r>
      <w:r w:rsidRPr="00D2481B">
        <w:rPr>
          <w:rFonts w:ascii="Times New Roman" w:hAnsi="Times New Roman" w:cs="B Nazanin" w:hint="cs"/>
          <w:noProof/>
          <w:sz w:val="24"/>
          <w:rtl/>
          <w:lang w:bidi="fa-IR"/>
        </w:rPr>
        <w:t>: سدیم آلجینات</w:t>
      </w:r>
    </w:p>
    <w:p w:rsidR="008446AF" w:rsidRDefault="008446AF" w:rsidP="00DA16DF">
      <w:pPr>
        <w:bidi/>
        <w:spacing w:before="240" w:line="276" w:lineRule="auto"/>
        <w:ind w:left="-334"/>
        <w:jc w:val="both"/>
        <w:rPr>
          <w:rFonts w:ascii="Times New Roman" w:hAnsi="Times New Roman" w:cs="B Nazanin"/>
          <w:b/>
          <w:bCs/>
          <w:sz w:val="24"/>
          <w:szCs w:val="26"/>
          <w:rtl/>
        </w:rPr>
      </w:pPr>
    </w:p>
    <w:p w:rsidR="008446AF" w:rsidRPr="008446AF" w:rsidRDefault="008446AF" w:rsidP="00DA16DF">
      <w:pPr>
        <w:bidi/>
        <w:spacing w:before="240" w:line="276" w:lineRule="auto"/>
        <w:ind w:left="-334"/>
        <w:jc w:val="both"/>
        <w:rPr>
          <w:rFonts w:ascii="Times New Roman" w:hAnsi="Times New Roman" w:cs="B Nazanin"/>
          <w:b/>
          <w:bCs/>
          <w:sz w:val="24"/>
          <w:szCs w:val="26"/>
          <w:rtl/>
        </w:rPr>
      </w:pPr>
      <w:r w:rsidRPr="008446AF">
        <w:rPr>
          <w:rFonts w:ascii="Times New Roman" w:hAnsi="Times New Roman" w:cs="B Nazanin" w:hint="cs"/>
          <w:b/>
          <w:bCs/>
          <w:sz w:val="24"/>
          <w:szCs w:val="26"/>
          <w:rtl/>
        </w:rPr>
        <w:t>آزمون سازگاری سلولی</w:t>
      </w:r>
    </w:p>
    <w:p w:rsidR="00EA557D" w:rsidRPr="00D2481B" w:rsidRDefault="001C7A00" w:rsidP="00DA16DF">
      <w:pPr>
        <w:bidi/>
        <w:spacing w:before="240" w:line="276" w:lineRule="auto"/>
        <w:ind w:left="-334"/>
        <w:jc w:val="both"/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</w:pPr>
      <w:r w:rsidRPr="00D2481B">
        <w:rPr>
          <w:rFonts w:ascii="Times New Roman" w:hAnsi="Times New Roman" w:cs="B Nazanin" w:hint="cs"/>
          <w:sz w:val="24"/>
          <w:szCs w:val="26"/>
          <w:rtl/>
        </w:rPr>
        <w:t xml:space="preserve"> </w:t>
      </w:r>
      <w:r w:rsidR="00EA557D"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سمیت سلولیِ زخم</w:t>
      </w:r>
      <w:r w:rsidR="00EA557D" w:rsidRPr="00D2481B"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  <w:softHyphen/>
      </w:r>
      <w:r w:rsidR="00EA557D"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پوش</w:t>
      </w:r>
      <w:r w:rsidR="00EA557D" w:rsidRPr="00D2481B"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  <w:softHyphen/>
      </w:r>
      <w:r w:rsidR="00EA557D"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ها در محیط برون تن برای سلول</w:t>
      </w:r>
      <w:r w:rsidR="00EA557D"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softHyphen/>
        <w:t>های فیبروبلاست انسانی</w:t>
      </w:r>
      <w:r w:rsidR="00EA557D" w:rsidRPr="00D2481B">
        <w:rPr>
          <w:rFonts w:ascii="Times New Roman" w:hAnsi="Times New Roman" w:cs="B Nazanin"/>
          <w:color w:val="000000" w:themeColor="text1"/>
          <w:sz w:val="24"/>
          <w:szCs w:val="28"/>
          <w:lang w:bidi="fa-IR"/>
        </w:rPr>
        <w:t>(HDFs)</w:t>
      </w:r>
      <w:r w:rsidR="00EA557D" w:rsidRPr="00D2481B">
        <w:rPr>
          <w:rStyle w:val="FootnoteReference"/>
          <w:rFonts w:ascii="Times New Roman" w:hAnsi="Times New Roman" w:cs="B Nazanin"/>
          <w:color w:val="000000" w:themeColor="text1"/>
          <w:sz w:val="24"/>
          <w:szCs w:val="28"/>
          <w:lang w:bidi="fa-IR"/>
        </w:rPr>
        <w:footnoteReference w:id="2"/>
      </w:r>
      <w:r w:rsidR="00EA557D" w:rsidRPr="00D2481B">
        <w:rPr>
          <w:rFonts w:ascii="Times New Roman" w:hAnsi="Times New Roman" w:cs="B Nazanin"/>
          <w:color w:val="000000" w:themeColor="text1"/>
          <w:sz w:val="24"/>
          <w:szCs w:val="28"/>
          <w:lang w:bidi="fa-IR"/>
        </w:rPr>
        <w:t xml:space="preserve"> </w:t>
      </w:r>
      <w:r w:rsidR="00EA557D"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 از طریق آزمون ام تی تی</w:t>
      </w:r>
      <w:r w:rsidR="00EA557D" w:rsidRPr="00D2481B">
        <w:rPr>
          <w:rStyle w:val="FootnoteReference"/>
          <w:rFonts w:ascii="Times New Roman" w:hAnsi="Times New Roman" w:cs="B Nazanin"/>
          <w:color w:val="000000" w:themeColor="text1"/>
          <w:sz w:val="24"/>
          <w:szCs w:val="28"/>
          <w:rtl/>
        </w:rPr>
        <w:footnoteReference w:id="3"/>
      </w:r>
      <w:r w:rsidR="00EA557D"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 </w:t>
      </w:r>
      <w:r w:rsidR="00EA557D" w:rsidRPr="00D2481B">
        <w:rPr>
          <w:rFonts w:ascii="Times New Roman" w:hAnsi="Times New Roman" w:cs="B Nazanin"/>
          <w:color w:val="000000" w:themeColor="text1"/>
          <w:sz w:val="24"/>
          <w:szCs w:val="28"/>
        </w:rPr>
        <w:t>(MTT)</w:t>
      </w:r>
      <w:r w:rsidR="00EA557D"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</w:rPr>
        <w:t xml:space="preserve"> و بر اساس رنگ سنجی نمک تترازولیوم انجام می</w:t>
      </w:r>
      <w:r w:rsidR="00EA557D" w:rsidRPr="00D2481B">
        <w:rPr>
          <w:rFonts w:ascii="Times New Roman" w:hAnsi="Times New Roman" w:cs="B Nazanin"/>
          <w:color w:val="000000" w:themeColor="text1"/>
          <w:sz w:val="24"/>
          <w:szCs w:val="28"/>
          <w:rtl/>
        </w:rPr>
        <w:softHyphen/>
      </w:r>
      <w:r w:rsidR="00EA557D"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</w:rPr>
        <w:t xml:space="preserve">شود. این روش، بر اساس کاهش محلول نمک </w:t>
      </w:r>
      <w:r w:rsidR="00EA557D" w:rsidRPr="00D2481B">
        <w:rPr>
          <w:rFonts w:ascii="Times New Roman" w:hAnsi="Times New Roman" w:cs="B Nazanin"/>
          <w:color w:val="000000" w:themeColor="text1"/>
          <w:sz w:val="24"/>
          <w:szCs w:val="28"/>
        </w:rPr>
        <w:t>MTT</w:t>
      </w:r>
      <w:r w:rsidR="00EA557D"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 (با رنگ زرد) به یک فراورده</w:t>
      </w:r>
      <w:r w:rsidR="00EA557D"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softHyphen/>
        <w:t>ی غیر محلول به رنگ بنفش، توسط فعالیت آنزیم ردوکتاز میتوکندری که تنها در سلول</w:t>
      </w:r>
      <w:r w:rsidR="00EA557D"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softHyphen/>
        <w:t>های زنده فعالیت می</w:t>
      </w:r>
      <w:r w:rsidR="00EA557D"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softHyphen/>
        <w:t>کند استوار است. بدین ترتیب، در معرض قرار گرفتن سلول</w:t>
      </w:r>
      <w:r w:rsidR="00EA557D"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softHyphen/>
        <w:t>های زنده با این محلول (</w:t>
      </w:r>
      <w:r w:rsidR="00EA557D" w:rsidRPr="00D2481B">
        <w:rPr>
          <w:rFonts w:ascii="Times New Roman" w:hAnsi="Times New Roman" w:cs="B Nazanin"/>
          <w:color w:val="000000" w:themeColor="text1"/>
          <w:sz w:val="24"/>
          <w:szCs w:val="28"/>
          <w:lang w:bidi="fa-IR"/>
        </w:rPr>
        <w:t>MTT</w:t>
      </w:r>
      <w:r w:rsidR="00EA557D"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)، محصولی با رنگ بنفش ایجاد می</w:t>
      </w:r>
      <w:r w:rsidR="00EA557D"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softHyphen/>
        <w:t xml:space="preserve">کند که جذبی در طول موج </w:t>
      </w:r>
      <w:r w:rsidR="00EA557D" w:rsidRPr="00D2481B">
        <w:rPr>
          <w:rFonts w:ascii="Times New Roman" w:hAnsi="Times New Roman" w:cs="B Nazanin"/>
          <w:color w:val="000000" w:themeColor="text1"/>
          <w:sz w:val="24"/>
          <w:szCs w:val="28"/>
          <w:lang w:bidi="fa-IR"/>
        </w:rPr>
        <w:t>nm</w:t>
      </w:r>
      <w:r w:rsidR="00EA557D"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 570 خواهد داشت. کاهش شدت جذب در این طول موج به معنی کاهش درصد زنده</w:t>
      </w:r>
      <w:r w:rsidR="00EA557D"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softHyphen/>
        <w:t>مانی سلول</w:t>
      </w:r>
      <w:r w:rsidR="00EA557D"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softHyphen/>
        <w:t>های مورد بررسی است.</w:t>
      </w:r>
    </w:p>
    <w:p w:rsidR="00EA557D" w:rsidRPr="00D2481B" w:rsidRDefault="00EA557D" w:rsidP="00DA16DF">
      <w:pPr>
        <w:bidi/>
        <w:spacing w:before="240" w:line="276" w:lineRule="auto"/>
        <w:ind w:left="-334"/>
        <w:jc w:val="both"/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</w:pP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به منظور تعیین میزان سمیت سلولی و درصد زنده مانی سلول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softHyphen/>
        <w:t>ها در مجاورت با زخم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  <w:softHyphen/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پوش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  <w:softHyphen/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های مورد آزمون، در ابتدا، سلول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softHyphen/>
        <w:t xml:space="preserve">های فیبروبلاست انسانی 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lang w:bidi="fa-IR"/>
        </w:rPr>
        <w:t>(HDFs)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، در محیط کشت </w:t>
      </w:r>
      <w:r w:rsidRPr="00D2481B">
        <w:rPr>
          <w:rStyle w:val="FootnoteReference"/>
          <w:rFonts w:ascii="Times New Roman" w:hAnsi="Times New Roman" w:cs="B Nazanin"/>
          <w:color w:val="000000" w:themeColor="text1"/>
          <w:sz w:val="24"/>
          <w:szCs w:val="28"/>
          <w:rtl/>
        </w:rPr>
        <w:footnoteReference w:id="4"/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lang w:bidi="fa-IR"/>
        </w:rPr>
        <w:t>DMEM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 (که از قبل با (%10) سرم جنین گاوی (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lang w:bidi="fa-IR"/>
        </w:rPr>
        <w:t>FBS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) و5% پنی سیلین-استروپتومایسین ترکیب شده است)، در یک انکوباتور با دمای 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lang w:bidi="fa-IR"/>
        </w:rPr>
        <w:t>̊C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 37 و حاوی %5 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lang w:bidi="fa-IR"/>
        </w:rPr>
        <w:t>CO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vertAlign w:val="subscript"/>
          <w:lang w:bidi="fa-IR"/>
        </w:rPr>
        <w:t>2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lang w:bidi="fa-IR"/>
        </w:rPr>
        <w:t xml:space="preserve"> 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 و %95 رطوبت قرارگرفته و رشد کردند. محیط کشت بصورت روزانه خارج و با محیط تازه جایگزین شده تا زمانی که سلول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  <w:softHyphen/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ها  به رشد مناسب برسند. سپس، سلول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  <w:softHyphen/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ها با کمک تریپسین از سطح فلاسک پر شده جدا و با دانسیته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  <w:softHyphen/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ی 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lang w:bidi="fa-IR"/>
        </w:rPr>
        <w:t>cells/well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 10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vertAlign w:val="superscript"/>
          <w:rtl/>
          <w:lang w:bidi="fa-IR"/>
        </w:rPr>
        <w:t>3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×5 بر سطح تکه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  <w:softHyphen/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های زخم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  <w:softHyphen/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پوش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  <w:softHyphen/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های مورد آزمون (که از قبل استریل شده اند) در پلیت 96 خانه (چاهک) اضافه و در شرایط مناسب کشت نگه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softHyphen/>
        <w:t xml:space="preserve">داری </w:t>
      </w:r>
      <w:r w:rsidR="000E50DB"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شدند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. زیست سازگاری و تکثیر سلولی برای مدت24 ساعت بوسیله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  <w:softHyphen/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ی آزمون 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lang w:bidi="fa-IR"/>
        </w:rPr>
        <w:t>MTT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 و مطابق با دستورالعمل انجام </w:t>
      </w:r>
      <w:r w:rsidR="000E50DB"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شد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. بطور خلاصه، بعد از گذشت مدت زمان مورد نظر، محیط کشت هر یک از چاهک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softHyphen/>
        <w:t xml:space="preserve">ها با 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</w:rPr>
        <w:t>µL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</w:rPr>
        <w:t xml:space="preserve"> 150 از محلول تازه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</w:rPr>
        <w:softHyphen/>
        <w:t xml:space="preserve">ی 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</w:rPr>
        <w:t>DMEM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 حاوی %10 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lang w:bidi="fa-IR"/>
        </w:rPr>
        <w:t>MTT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 (با غلظت نهایی 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lang w:bidi="fa-IR"/>
        </w:rPr>
        <w:t>mg/mL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 5/ از0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lang w:bidi="fa-IR"/>
        </w:rPr>
        <w:t xml:space="preserve"> MTT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 در هر چاهک) جایگزین </w:t>
      </w:r>
      <w:r w:rsidR="002F4968"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گردید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. در این مرحله، به منظور ایجاد شرایط مناسب جهت واکنش سلول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softHyphen/>
        <w:t xml:space="preserve">ها با رنگ 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lang w:bidi="fa-IR"/>
        </w:rPr>
        <w:t>MTT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، پلیت مجدداً به مدت 4 ساعت در انکوباتور با شرایط کشت نگهداری </w:t>
      </w:r>
      <w:r w:rsidR="002F4968"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شدند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. در این بازه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softHyphen/>
        <w:t>ی زمانی، سلول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softHyphen/>
        <w:t>های زنده قادر خواهند بود مولکول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softHyphen/>
        <w:t>های رنگ را در میتوکندری خود به ماده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softHyphen/>
        <w:t xml:space="preserve">ی ارغوانی فورمازان 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lastRenderedPageBreak/>
        <w:t xml:space="preserve">تبدیل کنند. پس از گذشت این مدت زمان، محلول رویی در تاریکی با احتیاط خارج و به جای آن محلول 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</w:rPr>
        <w:t xml:space="preserve">dimethyl sulfoxide (DMSO) 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 اضافه شده و به مدت 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lang w:bidi="fa-IR"/>
        </w:rPr>
        <w:t>min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 15 به شدت تحت تکانش قرار </w:t>
      </w:r>
      <w:r w:rsidR="002F4968"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گرفتند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 تا کریستال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softHyphen/>
        <w:t>های فورمازان در آن حل شوند. بعد از 15 دقیقه، محلول روئی هر یک از چاهک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  <w:softHyphen/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ها کشیده و به یک پلیت 96 خانه منتقل </w:t>
      </w:r>
      <w:r w:rsidR="002F4968"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شدند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. شدت رنگ در هر چاهک که نشان دهنده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softHyphen/>
        <w:t xml:space="preserve">ی تبدیل رنگ 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lang w:bidi="fa-IR"/>
        </w:rPr>
        <w:t>MTT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 به فورمازان (متناسب با تعداد سلول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softHyphen/>
        <w:t>های زنده) است، توسط دستگاه الایزا ریدر قرائت و داده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softHyphen/>
        <w:t>های آن در طول موج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softHyphen/>
        <w:t xml:space="preserve">های 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lang w:bidi="fa-IR"/>
        </w:rPr>
        <w:t>nm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 630 و 570 ثبت </w:t>
      </w:r>
      <w:r w:rsidR="002F4968"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شدند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. برای هر نمونه</w:t>
      </w:r>
      <w:r w:rsidR="002F4968"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،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 داده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softHyphen/>
        <w:t>های 3 چاهک (سه بار تکرار) میانگین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softHyphen/>
        <w:t>گیری و نتایج حاصل از آن مطابق معادله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softHyphen/>
        <w:t xml:space="preserve">ی زیر گزارش </w:t>
      </w:r>
      <w:r w:rsidR="002F4968"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شد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. به منظور مقایسه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  <w:softHyphen/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ی مناسب، زخم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  <w:softHyphen/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پوش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  <w:softHyphen/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های مورد آزمون بدون استفاده از سلول بعنوان کنترل منفی و زخم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  <w:softHyphen/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پوش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  <w:softHyphen/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های تجاری بعنوان کنترل مثبت در نظر گرفته می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  <w:softHyphen/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شوند.</w:t>
      </w:r>
    </w:p>
    <w:p w:rsidR="00EA557D" w:rsidRPr="00D2481B" w:rsidRDefault="00EA557D" w:rsidP="00F80A83">
      <w:pPr>
        <w:bidi/>
        <w:spacing w:before="240" w:line="276" w:lineRule="auto"/>
        <w:ind w:left="-334"/>
        <w:jc w:val="both"/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</w:pP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                                                                  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lang w:bidi="fa-IR"/>
        </w:rPr>
        <w:t>(I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vertAlign w:val="subscript"/>
          <w:lang w:bidi="fa-IR"/>
        </w:rPr>
        <w:t>s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lang w:bidi="fa-IR"/>
        </w:rPr>
        <w:t>/I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vertAlign w:val="subscript"/>
          <w:lang w:bidi="fa-IR"/>
        </w:rPr>
        <w:t>B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lang w:bidi="fa-IR"/>
        </w:rPr>
        <w:t>)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 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lang w:bidi="fa-IR"/>
        </w:rPr>
        <w:t>=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 (%) نسبت زنده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softHyphen/>
        <w:t>مانی سلول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softHyphen/>
        <w:t xml:space="preserve">ها </w:t>
      </w:r>
    </w:p>
    <w:p w:rsidR="00EA557D" w:rsidRPr="00D2481B" w:rsidRDefault="00EA557D" w:rsidP="00DA16DF">
      <w:pPr>
        <w:bidi/>
        <w:spacing w:before="240" w:line="276" w:lineRule="auto"/>
        <w:ind w:left="-334"/>
        <w:jc w:val="both"/>
        <w:rPr>
          <w:rFonts w:ascii="Times New Roman" w:hAnsi="Times New Roman" w:cs="B Nazanin"/>
          <w:color w:val="000000" w:themeColor="text1"/>
          <w:sz w:val="24"/>
          <w:szCs w:val="28"/>
          <w:lang w:bidi="fa-IR"/>
        </w:rPr>
      </w:pP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که در آن 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lang w:bidi="fa-IR"/>
        </w:rPr>
        <w:t>I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vertAlign w:val="subscript"/>
          <w:lang w:bidi="fa-IR"/>
        </w:rPr>
        <w:t>s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vertAlign w:val="subscript"/>
          <w:rtl/>
          <w:lang w:bidi="fa-IR"/>
        </w:rPr>
        <w:t xml:space="preserve"> 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 شدت نور جذب شده برای نمونه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softHyphen/>
        <w:t xml:space="preserve">ی تیمار شده در غلظت معین و 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lang w:bidi="fa-IR"/>
        </w:rPr>
        <w:t>I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vertAlign w:val="subscript"/>
          <w:lang w:bidi="fa-IR"/>
        </w:rPr>
        <w:t>B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 شدت نور جذب شده برای نمونه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softHyphen/>
        <w:t>ی شاهد و یا تیمار نشده است.</w:t>
      </w:r>
    </w:p>
    <w:p w:rsidR="00A65BCB" w:rsidRPr="00D2481B" w:rsidRDefault="00A65BCB" w:rsidP="00DA16DF">
      <w:pPr>
        <w:bidi/>
        <w:spacing w:before="240" w:line="276" w:lineRule="auto"/>
        <w:ind w:left="-334"/>
        <w:jc w:val="both"/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</w:pP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جدول4</w:t>
      </w:r>
    </w:p>
    <w:p w:rsidR="00A65BCB" w:rsidRPr="00D2481B" w:rsidRDefault="00A65BCB" w:rsidP="00DA16DF">
      <w:pPr>
        <w:bidi/>
        <w:spacing w:before="240" w:line="276" w:lineRule="auto"/>
        <w:ind w:left="-334"/>
        <w:jc w:val="both"/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</w:pP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میزان </w:t>
      </w:r>
      <w:r w:rsidR="00DB1618"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زنده</w:t>
      </w:r>
      <w:r w:rsidR="00DB1618" w:rsidRPr="00D2481B"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  <w:softHyphen/>
      </w:r>
      <w:r w:rsidR="00DB1618"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مانی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 </w:t>
      </w:r>
      <w:r w:rsidR="005F2DAD"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(%) 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نمک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  <w:softHyphen/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های مختلف آلجینات </w:t>
      </w:r>
      <w:r w:rsidR="005F2DAD"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در غلظت</w:t>
      </w:r>
      <w:r w:rsidR="005F2DAD" w:rsidRPr="00D2481B"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  <w:softHyphen/>
      </w:r>
      <w:r w:rsidR="005F2DAD"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های مختلف جهت</w:t>
      </w:r>
      <w:r w:rsidR="00DB1618"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 تولید زخم پوش </w:t>
      </w:r>
    </w:p>
    <w:p w:rsidR="00A65BCB" w:rsidRPr="00D2481B" w:rsidRDefault="00A65BCB" w:rsidP="00DA16DF">
      <w:pPr>
        <w:bidi/>
        <w:spacing w:before="240" w:line="276" w:lineRule="auto"/>
        <w:ind w:left="-334"/>
        <w:jc w:val="both"/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</w:pPr>
      <w:r w:rsidRPr="00D2481B">
        <w:rPr>
          <w:rFonts w:ascii="Times New Roman" w:hAnsi="Times New Roman" w:cs="B Nazanin"/>
          <w:noProof/>
          <w:sz w:val="24"/>
        </w:rPr>
        <w:drawing>
          <wp:inline distT="0" distB="0" distL="0" distR="0" wp14:anchorId="7E2B6DD3" wp14:editId="63213BAD">
            <wp:extent cx="5091819" cy="1609448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134" t="30592" r="17684" b="29872"/>
                    <a:stretch/>
                  </pic:blipFill>
                  <pic:spPr bwMode="auto">
                    <a:xfrm>
                      <a:off x="0" y="0"/>
                      <a:ext cx="5093672" cy="1610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BCB" w:rsidRPr="00D2481B" w:rsidRDefault="00A65BCB" w:rsidP="00DA16DF">
      <w:pPr>
        <w:bidi/>
        <w:jc w:val="both"/>
        <w:rPr>
          <w:rFonts w:ascii="Times New Roman" w:hAnsi="Times New Roman" w:cs="B Nazanin"/>
          <w:noProof/>
          <w:sz w:val="24"/>
          <w:rtl/>
          <w:lang w:bidi="fa-IR"/>
        </w:rPr>
      </w:pPr>
      <w:r w:rsidRPr="00D2481B">
        <w:rPr>
          <w:rFonts w:ascii="Times New Roman" w:hAnsi="Times New Roman" w:cs="B Nazanin"/>
          <w:noProof/>
          <w:sz w:val="24"/>
          <w:lang w:bidi="fa-IR"/>
        </w:rPr>
        <w:t>TBA-Alg</w:t>
      </w:r>
      <w:r w:rsidRPr="00D2481B">
        <w:rPr>
          <w:rFonts w:ascii="Times New Roman" w:hAnsi="Times New Roman" w:cs="B Nazanin" w:hint="cs"/>
          <w:noProof/>
          <w:sz w:val="24"/>
          <w:rtl/>
          <w:lang w:bidi="fa-IR"/>
        </w:rPr>
        <w:t xml:space="preserve">: تری بوتیل آمونیم-آلجینات، </w:t>
      </w:r>
      <w:r w:rsidRPr="00D2481B">
        <w:rPr>
          <w:rFonts w:ascii="Times New Roman" w:hAnsi="Times New Roman" w:cs="B Nazanin"/>
          <w:noProof/>
          <w:sz w:val="24"/>
          <w:lang w:bidi="fa-IR"/>
        </w:rPr>
        <w:t>TEA-Alg</w:t>
      </w:r>
      <w:r w:rsidRPr="00D2481B">
        <w:rPr>
          <w:rFonts w:ascii="Times New Roman" w:hAnsi="Times New Roman" w:cs="B Nazanin" w:hint="cs"/>
          <w:noProof/>
          <w:sz w:val="24"/>
          <w:rtl/>
          <w:lang w:bidi="fa-IR"/>
        </w:rPr>
        <w:t xml:space="preserve">: تری اتیل آمونیوم- آلجینات ، </w:t>
      </w:r>
      <w:r w:rsidRPr="00D2481B">
        <w:rPr>
          <w:rFonts w:ascii="Times New Roman" w:hAnsi="Times New Roman" w:cs="B Nazanin"/>
          <w:noProof/>
          <w:sz w:val="24"/>
          <w:lang w:bidi="fa-IR"/>
        </w:rPr>
        <w:t>DHA-Alg</w:t>
      </w:r>
      <w:r w:rsidRPr="00D2481B">
        <w:rPr>
          <w:rFonts w:ascii="Times New Roman" w:hAnsi="Times New Roman" w:cs="B Nazanin" w:hint="cs"/>
          <w:noProof/>
          <w:sz w:val="24"/>
          <w:rtl/>
          <w:lang w:bidi="fa-IR"/>
        </w:rPr>
        <w:t xml:space="preserve"> دی هگزیل آمونیوم-آلجینات و </w:t>
      </w:r>
      <w:r w:rsidRPr="00D2481B">
        <w:rPr>
          <w:rFonts w:ascii="Times New Roman" w:hAnsi="Times New Roman" w:cs="B Nazanin"/>
          <w:noProof/>
          <w:sz w:val="24"/>
          <w:lang w:bidi="fa-IR"/>
        </w:rPr>
        <w:t>Na-Alg</w:t>
      </w:r>
      <w:r w:rsidRPr="00D2481B">
        <w:rPr>
          <w:rFonts w:ascii="Times New Roman" w:hAnsi="Times New Roman" w:cs="B Nazanin" w:hint="cs"/>
          <w:noProof/>
          <w:sz w:val="24"/>
          <w:rtl/>
          <w:lang w:bidi="fa-IR"/>
        </w:rPr>
        <w:t>: سدیم آلجینات</w:t>
      </w:r>
    </w:p>
    <w:p w:rsidR="003350CE" w:rsidRDefault="003350CE" w:rsidP="00DA16DF">
      <w:pPr>
        <w:pStyle w:val="ListParagraph"/>
        <w:tabs>
          <w:tab w:val="left" w:pos="521"/>
          <w:tab w:val="left" w:pos="662"/>
        </w:tabs>
        <w:bidi/>
        <w:spacing w:before="240" w:after="0" w:line="360" w:lineRule="auto"/>
        <w:ind w:left="0"/>
        <w:jc w:val="both"/>
        <w:rPr>
          <w:rFonts w:ascii="Times New Roman" w:hAnsi="Times New Roman" w:cs="B Nazanin"/>
          <w:sz w:val="24"/>
          <w:szCs w:val="26"/>
          <w:rtl/>
        </w:rPr>
      </w:pPr>
    </w:p>
    <w:p w:rsidR="00B66F17" w:rsidRDefault="00B66F17" w:rsidP="00DA16DF">
      <w:pPr>
        <w:pStyle w:val="ListParagraph"/>
        <w:tabs>
          <w:tab w:val="left" w:pos="521"/>
          <w:tab w:val="left" w:pos="662"/>
        </w:tabs>
        <w:bidi/>
        <w:spacing w:before="240" w:after="0" w:line="360" w:lineRule="auto"/>
        <w:ind w:left="0"/>
        <w:jc w:val="both"/>
        <w:rPr>
          <w:rFonts w:ascii="Times New Roman" w:hAnsi="Times New Roman" w:cs="B Nazanin"/>
          <w:sz w:val="24"/>
          <w:szCs w:val="26"/>
          <w:rtl/>
        </w:rPr>
      </w:pPr>
    </w:p>
    <w:p w:rsidR="00B66F17" w:rsidRDefault="00B66F17" w:rsidP="00DA16DF">
      <w:pPr>
        <w:pStyle w:val="ListParagraph"/>
        <w:tabs>
          <w:tab w:val="left" w:pos="521"/>
          <w:tab w:val="left" w:pos="662"/>
        </w:tabs>
        <w:bidi/>
        <w:spacing w:before="240" w:after="0" w:line="360" w:lineRule="auto"/>
        <w:ind w:left="0"/>
        <w:jc w:val="both"/>
        <w:rPr>
          <w:rFonts w:ascii="Times New Roman" w:hAnsi="Times New Roman" w:cs="B Nazanin"/>
          <w:sz w:val="24"/>
          <w:szCs w:val="26"/>
          <w:rtl/>
        </w:rPr>
      </w:pPr>
    </w:p>
    <w:p w:rsidR="00B66F17" w:rsidRPr="00D2481B" w:rsidRDefault="00B66F17" w:rsidP="00DA16DF">
      <w:pPr>
        <w:pStyle w:val="ListParagraph"/>
        <w:tabs>
          <w:tab w:val="left" w:pos="521"/>
          <w:tab w:val="left" w:pos="662"/>
        </w:tabs>
        <w:bidi/>
        <w:spacing w:before="240" w:after="0" w:line="360" w:lineRule="auto"/>
        <w:ind w:left="0"/>
        <w:jc w:val="both"/>
        <w:rPr>
          <w:rFonts w:ascii="Times New Roman" w:hAnsi="Times New Roman" w:cs="B Nazanin"/>
          <w:sz w:val="24"/>
          <w:szCs w:val="26"/>
          <w:rtl/>
        </w:rPr>
      </w:pPr>
    </w:p>
    <w:p w:rsidR="00EC530A" w:rsidRPr="00B66F17" w:rsidRDefault="00B66F17" w:rsidP="00DA16DF">
      <w:pPr>
        <w:pStyle w:val="ListParagraph"/>
        <w:tabs>
          <w:tab w:val="left" w:pos="521"/>
          <w:tab w:val="left" w:pos="662"/>
        </w:tabs>
        <w:bidi/>
        <w:spacing w:after="0" w:line="360" w:lineRule="auto"/>
        <w:ind w:left="0"/>
        <w:jc w:val="both"/>
        <w:rPr>
          <w:rFonts w:ascii="Times New Roman" w:hAnsi="Times New Roman" w:cs="B Nazanin"/>
          <w:b/>
          <w:bCs/>
          <w:sz w:val="24"/>
          <w:szCs w:val="26"/>
          <w:rtl/>
        </w:rPr>
      </w:pPr>
      <w:r>
        <w:rPr>
          <w:rFonts w:ascii="Times New Roman" w:hAnsi="Times New Roman" w:cs="B Nazanin" w:hint="cs"/>
          <w:b/>
          <w:bCs/>
          <w:sz w:val="24"/>
          <w:szCs w:val="26"/>
          <w:rtl/>
        </w:rPr>
        <w:t xml:space="preserve">تعیین </w:t>
      </w:r>
      <w:r w:rsidR="00EC530A" w:rsidRPr="00B66F17">
        <w:rPr>
          <w:rFonts w:ascii="Times New Roman" w:hAnsi="Times New Roman" w:cs="B Nazanin" w:hint="cs"/>
          <w:b/>
          <w:bCs/>
          <w:sz w:val="24"/>
          <w:szCs w:val="26"/>
          <w:rtl/>
        </w:rPr>
        <w:t>مشخصات فیزیکی نمونه</w:t>
      </w:r>
    </w:p>
    <w:p w:rsidR="00EC530A" w:rsidRPr="00D2481B" w:rsidRDefault="00EC530A" w:rsidP="00DA16DF">
      <w:pPr>
        <w:pStyle w:val="ListParagraph"/>
        <w:tabs>
          <w:tab w:val="left" w:pos="521"/>
          <w:tab w:val="left" w:pos="662"/>
        </w:tabs>
        <w:bidi/>
        <w:spacing w:after="0" w:line="360" w:lineRule="auto"/>
        <w:ind w:left="0"/>
        <w:jc w:val="both"/>
        <w:rPr>
          <w:rFonts w:ascii="Times New Roman" w:hAnsi="Times New Roman" w:cs="B Nazanin"/>
          <w:sz w:val="24"/>
          <w:szCs w:val="26"/>
          <w:rtl/>
        </w:rPr>
      </w:pPr>
    </w:p>
    <w:p w:rsidR="00EC530A" w:rsidRPr="00D2481B" w:rsidRDefault="00EC530A" w:rsidP="00DA16DF">
      <w:pPr>
        <w:pStyle w:val="ListParagraph"/>
        <w:tabs>
          <w:tab w:val="left" w:pos="521"/>
          <w:tab w:val="left" w:pos="662"/>
        </w:tabs>
        <w:bidi/>
        <w:spacing w:after="0" w:line="360" w:lineRule="auto"/>
        <w:ind w:left="0"/>
        <w:jc w:val="both"/>
        <w:rPr>
          <w:rFonts w:ascii="Times New Roman" w:hAnsi="Times New Roman" w:cs="B Nazanin"/>
          <w:sz w:val="24"/>
          <w:szCs w:val="26"/>
          <w:rtl/>
        </w:rPr>
      </w:pPr>
      <w:r w:rsidRPr="00D2481B">
        <w:rPr>
          <w:rFonts w:ascii="Times New Roman" w:hAnsi="Times New Roman" w:cs="B Nazanin"/>
          <w:noProof/>
          <w:sz w:val="24"/>
          <w:szCs w:val="26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FB37CA" wp14:editId="1C97EEFE">
                <wp:simplePos x="0" y="0"/>
                <wp:positionH relativeFrom="margin">
                  <wp:posOffset>1205865</wp:posOffset>
                </wp:positionH>
                <wp:positionV relativeFrom="paragraph">
                  <wp:posOffset>12065</wp:posOffset>
                </wp:positionV>
                <wp:extent cx="409575" cy="333375"/>
                <wp:effectExtent l="0" t="0" r="28575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33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530A" w:rsidRPr="003350CE" w:rsidRDefault="00EC530A" w:rsidP="00EC530A">
                            <w:pPr>
                              <w:rPr>
                                <w:rFonts w:cs="B Nazanin"/>
                                <w:sz w:val="26"/>
                                <w:szCs w:val="26"/>
                                <w:lang w:bidi="fa-IR"/>
                              </w:rPr>
                            </w:pPr>
                            <w:r w:rsidRPr="003350CE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ج)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CFB37CA" id="Text Box 21" o:spid="_x0000_s1027" type="#_x0000_t202" style="position:absolute;left:0;text-align:left;margin-left:94.95pt;margin-top:.95pt;width:32.25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ZZbwIAADMFAAAOAAAAZHJzL2Uyb0RvYy54bWysVFtP2zAUfp+0/2D5faTtyhgVKepATJMQ&#10;oMHEs+vYNJrj49lum+7X89lpAmN9mpYH5/jcL9/x2XnbGLZRPtRkSz4+GnGmrKSqtk8l//Fw9eEz&#10;ZyEKWwlDVpV8pwI/n79/d7Z1MzWhFZlKeQYnNsy2ruSrGN2sKIJcqUaEI3LKQqjJNyLi6p+Kyost&#10;vDemmIxGn4ot+cp5kioEcC87IZ9n/1orGW+1DioyU3LkFvPp87lMZzE/E7MnL9yqlvs0xD9k0Yja&#10;Iujg6lJEwda+/stVU0tPgXQ8ktQUpHUtVa4B1YxHb6q5Xwmnci1oTnBDm8L/cytvNnee1VXJJ2PO&#10;rGgwowfVRvaFWgYW+rN1YQa1ewfF2IKPOff8AGYqu9W+SX8UxCBHp3dDd5M3CeZ0dHp8csyZhOgj&#10;PtDwXrwYOx/iV0UNS0TJPYaXeyo21yF2qr1KimVs4qXsuiwyFXdGdcLvSqMuxJ1kJxlR6sJ4thHA&#10;gpBS2ZjrQAbGQjuZ6dqYwXB8yNAMRnvdZKYy0gbD0SHDPyMOFjkq2TgYN7Ulf8hB9bNPV3f6ffVd&#10;zan82C7bPMxhQEuqdpibpw75wcmrGt29FiHeCQ+oY1RY33iLQxvalpz2FGcr8r8P8ZM+EAgpZ1us&#10;TsnDr7XwijPzzQKbp+PpNO1avkyPTya4+NeS5WuJXTcXhIkAfsguk0k/mp7UnppHbPkiRYVIWInY&#10;JY89eRG7hcYrIdVikZWwXU7Ea3vvZHKdupyw89A+Cu/2AItA5g31SyZmb3DW6SZLS4t1JF1nEKY+&#10;d13d9x+bmWG8f0XS6r++Z62Xt27+DAAA//8DAFBLAwQUAAYACAAAACEA3N9BBNoAAAAIAQAADwAA&#10;AGRycy9kb3ducmV2LnhtbExPXUvDQBB8F/wPxwq+2YttLW2aSxFB8EEsbfMDtrnNB+b2Qu6axn/v&#10;9kmfZocZZmey3eQ6NdIQWs8GnmcJKOLS25ZrA8Xp/WkNKkRki51nMvBDAXb5/V2GqfVXPtB4jLWS&#10;EA4pGmhi7FOtQ9mQwzDzPbFolR8cRqFDre2AVwl3nZ4nyUo7bFk+NNjTW0Pl9/HiDOApfiyqsSw+&#10;2/2+QlrgofhaGfP4ML1uQUWa4p8ZbvWlOuTS6ewvbIPqhK83G7HKISD6/GW5BHU2cEOdZ/r/gPwX&#10;AAD//wMAUEsBAi0AFAAGAAgAAAAhALaDOJL+AAAA4QEAABMAAAAAAAAAAAAAAAAAAAAAAFtDb250&#10;ZW50X1R5cGVzXS54bWxQSwECLQAUAAYACAAAACEAOP0h/9YAAACUAQAACwAAAAAAAAAAAAAAAAAv&#10;AQAAX3JlbHMvLnJlbHNQSwECLQAUAAYACAAAACEAAHmGWW8CAAAzBQAADgAAAAAAAAAAAAAAAAAu&#10;AgAAZHJzL2Uyb0RvYy54bWxQSwECLQAUAAYACAAAACEA3N9BBNoAAAAIAQAADwAAAAAAAAAAAAAA&#10;AADJBAAAZHJzL2Rvd25yZXYueG1sUEsFBgAAAAAEAAQA8wAAANAFAAAAAA==&#10;" fillcolor="white [3201]" strokecolor="#5b9bd5 [3204]" strokeweight="1pt">
                <v:textbox>
                  <w:txbxContent>
                    <w:p w:rsidR="00EC530A" w:rsidRPr="003350CE" w:rsidRDefault="00EC530A" w:rsidP="00EC530A">
                      <w:pPr>
                        <w:rPr>
                          <w:rFonts w:cs="B Nazanin"/>
                          <w:sz w:val="26"/>
                          <w:szCs w:val="26"/>
                          <w:lang w:bidi="fa-IR"/>
                        </w:rPr>
                      </w:pPr>
                      <w:r w:rsidRPr="003350CE">
                        <w:rPr>
                          <w:rFonts w:cs="B Nazanin" w:hint="cs"/>
                          <w:sz w:val="26"/>
                          <w:szCs w:val="26"/>
                          <w:rtl/>
                          <w:lang w:bidi="fa-IR"/>
                        </w:rPr>
                        <w:t>ج)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2481B">
        <w:rPr>
          <w:rFonts w:ascii="Times New Roman" w:hAnsi="Times New Roman" w:cs="B Nazanin"/>
          <w:noProof/>
          <w:sz w:val="24"/>
          <w:szCs w:val="26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B83901" wp14:editId="356F8DB7">
                <wp:simplePos x="0" y="0"/>
                <wp:positionH relativeFrom="margin">
                  <wp:posOffset>3091815</wp:posOffset>
                </wp:positionH>
                <wp:positionV relativeFrom="paragraph">
                  <wp:posOffset>12065</wp:posOffset>
                </wp:positionV>
                <wp:extent cx="409575" cy="3333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33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530A" w:rsidRPr="003350CE" w:rsidRDefault="00EC530A" w:rsidP="00EC530A">
                            <w:pPr>
                              <w:rPr>
                                <w:rFonts w:cs="B Nazanin"/>
                                <w:sz w:val="26"/>
                                <w:szCs w:val="26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ب</w:t>
                            </w:r>
                            <w:r w:rsidRPr="003350CE">
                              <w:rPr>
                                <w:rFonts w:cs="B Nazanin" w:hint="cs"/>
                                <w:noProof/>
                                <w:sz w:val="26"/>
                                <w:szCs w:val="26"/>
                                <w:rtl/>
                              </w:rPr>
                              <w:drawing>
                                <wp:inline distT="0" distB="0" distL="0" distR="0" wp14:anchorId="45CCF9F5" wp14:editId="639DF881">
                                  <wp:extent cx="213995" cy="176778"/>
                                  <wp:effectExtent l="0" t="0" r="0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995" cy="176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350CE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BB83901" id="Text Box 4" o:spid="_x0000_s1028" type="#_x0000_t202" style="position:absolute;left:0;text-align:left;margin-left:243.45pt;margin-top:.95pt;width:32.2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UGPcAIAADEFAAAOAAAAZHJzL2Uyb0RvYy54bWysVN1P2zAQf5+0/8Hy+0jblTEqUtQVMU1C&#10;gAYTz65jt9Fsn2dfm3R/PWenCYz1aVoenPN9f/zOF5etNWynQqzBlXx8MuJMOQlV7dYl//F4/eEz&#10;ZxGFq4QBp0q+V5Ffzt+/u2j8TE1gA6ZSgZETF2eNL/kG0c+KIsqNsiKegFeOhBqCFUjXsC6qIBry&#10;bk0xGY0+FQ2EygeQKkbiXnVCPs/+tVYS77SOCpkpOeWG+Qz5XKWzmF+I2ToIv6nlIQ3xD1lYUTsK&#10;Ori6EijYNtR/ubK1DBBB44kEW4DWtVS5BqpmPHpTzcNGeJVroeZEP7Qp/j+38nZ3H1hdlXzKmROW&#10;RvSoWmRfoGXT1J3GxxkpPXhSw5bYNOWeH4mZim51sOlP5TCSU5/3Q2+TM0nM6ej89OyUM0mij/QR&#10;Td6LF2MfIn5VYFkiSh5odLmjYncTsVPtVVIs4xIvZddlkSncG9UJvytNVVHcSXaS8aSWJrCdICQI&#10;KZXDXAdlYBxpJzNdGzMYjo8ZmsHooJvMVMbZYDg6ZvhnxMEiRwWHg7GtHYRjDqqffbq60++r72pO&#10;5WO7avMoJ/2AVlDtaW4BOtxHL69r6u6NiHgvAgGdRkXLi3d0aANNyeFAcbaB8PsYP+kT/kjKWUOL&#10;U/L4ayuC4sx8c4TM8/F0mjYtX6anZxO6hNeS1WuJ29ol0ETG9Ex4mcmkj6YndQD7RDu+SFFJJJyk&#10;2CXHnlxit870Rki1WGQl2i0v8MY9eJlcpy4n7Dy2TyL4A8CQkHkL/YqJ2RucdbrJ0sFii6DrDMLU&#10;566rh/7TXmYYH96QtPiv71nr5aWbPwMAAP//AwBQSwMEFAAGAAgAAAAhAGzgd7HdAAAACAEAAA8A&#10;AABkcnMvZG93bnJldi54bWxMj81Ow0AMhO9IvMPKlbjRTWkalZBNhZCQOCCqtnkAN3F+1Kw3ym7T&#10;8PaYE5xsa0bjb7LdbHs10eg7xwZWywgUcemqjhsDxen9cQvKB+QKe8dk4Js87PL7uwzTyt34QNMx&#10;NEpC2KdooA1hSLX2ZUsW/dINxKLVbrQY5BwbXY14k3Db66coSrTFjuVDiwO9tVRejldrAE/hY11P&#10;ZfHZ7fc10hoPxVdizMNifn0BFWgOf2b4xRd0yIXp7K5cedUbiLfJs1hFkCH6ZrOKQZ1liWPQeab/&#10;F8h/AAAA//8DAFBLAQItABQABgAIAAAAIQC2gziS/gAAAOEBAAATAAAAAAAAAAAAAAAAAAAAAABb&#10;Q29udGVudF9UeXBlc10ueG1sUEsBAi0AFAAGAAgAAAAhADj9If/WAAAAlAEAAAsAAAAAAAAAAAAA&#10;AAAALwEAAF9yZWxzLy5yZWxzUEsBAi0AFAAGAAgAAAAhAJCZQY9wAgAAMQUAAA4AAAAAAAAAAAAA&#10;AAAALgIAAGRycy9lMm9Eb2MueG1sUEsBAi0AFAAGAAgAAAAhAGzgd7HdAAAACAEAAA8AAAAAAAAA&#10;AAAAAAAAygQAAGRycy9kb3ducmV2LnhtbFBLBQYAAAAABAAEAPMAAADUBQAAAAA=&#10;" fillcolor="white [3201]" strokecolor="#5b9bd5 [3204]" strokeweight="1pt">
                <v:textbox>
                  <w:txbxContent>
                    <w:p w:rsidR="00EC530A" w:rsidRPr="003350CE" w:rsidRDefault="00EC530A" w:rsidP="00EC530A">
                      <w:pPr>
                        <w:rPr>
                          <w:rFonts w:cs="B Nazanin"/>
                          <w:sz w:val="26"/>
                          <w:szCs w:val="26"/>
                          <w:lang w:bidi="fa-IR"/>
                        </w:rPr>
                      </w:pPr>
                      <w:r>
                        <w:rPr>
                          <w:rFonts w:cs="B Nazanin" w:hint="cs"/>
                          <w:sz w:val="26"/>
                          <w:szCs w:val="26"/>
                          <w:rtl/>
                          <w:lang w:bidi="fa-IR"/>
                        </w:rPr>
                        <w:t>ب</w:t>
                      </w:r>
                      <w:r w:rsidRPr="003350CE">
                        <w:rPr>
                          <w:rFonts w:cs="B Nazanin" w:hint="cs"/>
                          <w:noProof/>
                          <w:sz w:val="26"/>
                          <w:szCs w:val="26"/>
                          <w:rtl/>
                        </w:rPr>
                        <w:drawing>
                          <wp:inline distT="0" distB="0" distL="0" distR="0" wp14:anchorId="45CCF9F5" wp14:editId="639DF881">
                            <wp:extent cx="213995" cy="176778"/>
                            <wp:effectExtent l="0" t="0" r="0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995" cy="1767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350CE">
                        <w:rPr>
                          <w:rFonts w:cs="B Nazanin" w:hint="cs"/>
                          <w:sz w:val="26"/>
                          <w:szCs w:val="26"/>
                          <w:rtl/>
                          <w:lang w:bidi="fa-IR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2481B">
        <w:rPr>
          <w:rFonts w:ascii="Times New Roman" w:hAnsi="Times New Roman" w:cs="B Nazanin"/>
          <w:noProof/>
          <w:sz w:val="24"/>
          <w:szCs w:val="26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9C81B8" wp14:editId="76293A52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409575" cy="33337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33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530A" w:rsidRPr="003350CE" w:rsidRDefault="00EC530A" w:rsidP="00EC530A">
                            <w:pPr>
                              <w:rPr>
                                <w:rFonts w:cs="B Nazanin"/>
                                <w:sz w:val="26"/>
                                <w:szCs w:val="26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الف</w:t>
                            </w:r>
                            <w:r w:rsidRPr="003350CE">
                              <w:rPr>
                                <w:rFonts w:cs="B Nazanin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39C81B8" id="Text Box 3" o:spid="_x0000_s1029" type="#_x0000_t202" style="position:absolute;left:0;text-align:left;margin-left:-18.95pt;margin-top:.95pt;width:32.25pt;height:26.2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6tybwIAADEFAAAOAAAAZHJzL2Uyb0RvYy54bWysVEtPGzEQvlfqf7B8L5uEUErEBqUgqkoI&#10;UKHi7Hhtsqrtce1JdtNf37H3AaU5Vd2Ddzzvxzc+v2itYTsVYg2u5NOjCWfKSahq91zy74/XHz5x&#10;FlG4ShhwquR7FfnF8v2788Yv1Aw2YCoVGDlxcdH4km8Q/aIootwoK+IReOVIqCFYgXQNz0UVREPe&#10;rSlmk8nHooFQ+QBSxUjcq07Il9m/1krindZRITMlp9wwnyGf63QWy3OxeA7Cb2rZpyH+IQsrakdB&#10;R1dXAgXbhvovV7aWASJoPJJgC9C6lirXQNVMJ2+qedgIr3It1JzoxzbF/+dW3u7uA6urkh9z5oSl&#10;ET2qFtlnaNlx6k7j44KUHjypYUtsmvLAj8RMRbc62PSnchjJqc/7sbfJmSTmfHJ2cnrCmSTRMX1E&#10;k/fixdiHiF8UWJaIkgcaXe6o2N1E7FQHlRTLuMRL2XVZZAr3RnXCb0pTVRR3lp1kPKlLE9hOEBKE&#10;lMphroMyMI60k5mujRkNp4cMzWjU6yYzlXE2Gk4OGf4ZcbTIUcHhaGxrB+GQg+rHkK7u9Ifqu5pT&#10;+diu236U/eDWUO1pbgE63Ecvr2vq7o2IeC8CAZ1GRcuLd3RoA03Joac420D4dYif9Al/JOWsocUp&#10;efy5FUFxZr46QubZdD5Pm5Yv85PTGV3Ca8n6tcRt7SXQRKb0THiZyaSPZiB1APtEO75KUUkknKTY&#10;JceBvMRunemNkGq1ykq0W17gjXvwMrlOXU7YeWyfRPA9wJCQeQvDionFG5x1usnSwWqLoOsMwtTn&#10;rqt9/2kvM4z7NyQt/ut71np56Za/AQAA//8DAFBLAwQUAAYACAAAACEAoI+NPtoAAAAEAQAADwAA&#10;AGRycy9kb3ducmV2LnhtbEyPzU7DMBCE70i8g7VI3KgDTSMIcSqEhMQBUbXNA2zjzY+I11HspuHt&#10;WU5w3JnRzLfFdnGDmmkKvWcD96sEFHHtbc+tger4dvcIKkRki4NnMvBNAbbl9VWBufUX3tN8iK2S&#10;Eg45GuhiHHOtQ92Rw7DyI7F4jZ8cRjmnVtsJL1LuBv2QJJl22LMsdDjSa0f11+HsDOAxvq+bua4+&#10;+t2uQVrjvvrMjLm9WV6eQUVa4l8YfvEFHUphOvkz26AGA/JIFPUJlJhZugF1MrBJU9Blof/Dlz8A&#10;AAD//wMAUEsBAi0AFAAGAAgAAAAhALaDOJL+AAAA4QEAABMAAAAAAAAAAAAAAAAAAAAAAFtDb250&#10;ZW50X1R5cGVzXS54bWxQSwECLQAUAAYACAAAACEAOP0h/9YAAACUAQAACwAAAAAAAAAAAAAAAAAv&#10;AQAAX3JlbHMvLnJlbHNQSwECLQAUAAYACAAAACEAoourcm8CAAAxBQAADgAAAAAAAAAAAAAAAAAu&#10;AgAAZHJzL2Uyb0RvYy54bWxQSwECLQAUAAYACAAAACEAoI+NPtoAAAAEAQAADwAAAAAAAAAAAAAA&#10;AADJBAAAZHJzL2Rvd25yZXYueG1sUEsFBgAAAAAEAAQA8wAAANAFAAAAAA==&#10;" fillcolor="white [3201]" strokecolor="#5b9bd5 [3204]" strokeweight="1pt">
                <v:textbox>
                  <w:txbxContent>
                    <w:p w:rsidR="00EC530A" w:rsidRPr="003350CE" w:rsidRDefault="00EC530A" w:rsidP="00EC530A">
                      <w:pPr>
                        <w:rPr>
                          <w:rFonts w:cs="B Nazanin"/>
                          <w:sz w:val="26"/>
                          <w:szCs w:val="26"/>
                          <w:lang w:bidi="fa-IR"/>
                        </w:rPr>
                      </w:pPr>
                      <w:r>
                        <w:rPr>
                          <w:rFonts w:cs="B Nazanin" w:hint="cs"/>
                          <w:sz w:val="26"/>
                          <w:szCs w:val="26"/>
                          <w:rtl/>
                          <w:lang w:bidi="fa-IR"/>
                        </w:rPr>
                        <w:t>الف</w:t>
                      </w:r>
                      <w:r w:rsidRPr="003350CE">
                        <w:rPr>
                          <w:rFonts w:cs="B Nazanin" w:hint="cs"/>
                          <w:sz w:val="26"/>
                          <w:szCs w:val="26"/>
                          <w:rtl/>
                          <w:lang w:bidi="fa-IR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2481B">
        <w:rPr>
          <w:rFonts w:ascii="Times New Roman" w:hAnsi="Times New Roman" w:cs="B Nazanin"/>
          <w:noProof/>
          <w:sz w:val="24"/>
        </w:rPr>
        <w:drawing>
          <wp:inline distT="0" distB="0" distL="0" distR="0" wp14:anchorId="26AF4AC2" wp14:editId="2DD3CEC4">
            <wp:extent cx="5604026" cy="1638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3227" t="23420" r="10758" b="41027"/>
                    <a:stretch/>
                  </pic:blipFill>
                  <pic:spPr bwMode="auto">
                    <a:xfrm>
                      <a:off x="0" y="0"/>
                      <a:ext cx="5620025" cy="1642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30A" w:rsidRPr="00D2481B" w:rsidRDefault="00EC530A" w:rsidP="00DA16DF">
      <w:pPr>
        <w:pStyle w:val="ListParagraph"/>
        <w:tabs>
          <w:tab w:val="left" w:pos="521"/>
          <w:tab w:val="left" w:pos="662"/>
        </w:tabs>
        <w:bidi/>
        <w:spacing w:before="240" w:after="0" w:line="360" w:lineRule="auto"/>
        <w:ind w:left="0"/>
        <w:jc w:val="both"/>
        <w:rPr>
          <w:rFonts w:ascii="Times New Roman" w:hAnsi="Times New Roman" w:cs="B Nazanin"/>
          <w:sz w:val="24"/>
          <w:szCs w:val="26"/>
          <w:rtl/>
        </w:rPr>
      </w:pPr>
      <w:r w:rsidRPr="00D2481B">
        <w:rPr>
          <w:rFonts w:ascii="Times New Roman" w:hAnsi="Times New Roman" w:cs="B Nazanin" w:hint="cs"/>
          <w:sz w:val="24"/>
          <w:szCs w:val="26"/>
          <w:rtl/>
        </w:rPr>
        <w:t xml:space="preserve">شکل </w:t>
      </w:r>
      <w:r w:rsidR="00140602">
        <w:rPr>
          <w:rFonts w:ascii="Times New Roman" w:hAnsi="Times New Roman" w:cs="B Nazanin" w:hint="cs"/>
          <w:sz w:val="24"/>
          <w:szCs w:val="26"/>
          <w:rtl/>
        </w:rPr>
        <w:t>3</w:t>
      </w:r>
      <w:r w:rsidRPr="00D2481B">
        <w:rPr>
          <w:rFonts w:ascii="Times New Roman" w:hAnsi="Times New Roman" w:cs="B Nazanin" w:hint="cs"/>
          <w:sz w:val="24"/>
          <w:szCs w:val="26"/>
          <w:rtl/>
        </w:rPr>
        <w:t>. مشخصات فیزیکی نمونه</w:t>
      </w:r>
      <w:r w:rsidRPr="00D2481B">
        <w:rPr>
          <w:rFonts w:ascii="Times New Roman" w:hAnsi="Times New Roman" w:cs="B Nazanin"/>
          <w:sz w:val="24"/>
          <w:szCs w:val="26"/>
          <w:rtl/>
        </w:rPr>
        <w:softHyphen/>
      </w:r>
      <w:r w:rsidRPr="00D2481B">
        <w:rPr>
          <w:rFonts w:ascii="Times New Roman" w:hAnsi="Times New Roman" w:cs="B Nazanin" w:hint="cs"/>
          <w:sz w:val="24"/>
          <w:szCs w:val="26"/>
          <w:rtl/>
        </w:rPr>
        <w:t>ی زخم</w:t>
      </w:r>
      <w:r w:rsidRPr="00D2481B">
        <w:rPr>
          <w:rFonts w:ascii="Times New Roman" w:hAnsi="Times New Roman" w:cs="B Nazanin"/>
          <w:sz w:val="24"/>
          <w:szCs w:val="26"/>
          <w:rtl/>
        </w:rPr>
        <w:softHyphen/>
      </w:r>
      <w:r w:rsidRPr="00D2481B">
        <w:rPr>
          <w:rFonts w:ascii="Times New Roman" w:hAnsi="Times New Roman" w:cs="B Nazanin" w:hint="cs"/>
          <w:sz w:val="24"/>
          <w:szCs w:val="26"/>
          <w:rtl/>
        </w:rPr>
        <w:t>پوش آلجینات: تصاویر میکروسکوپ الکترونی الیاف الف) نمونه</w:t>
      </w:r>
      <w:r w:rsidRPr="00D2481B">
        <w:rPr>
          <w:rFonts w:ascii="Times New Roman" w:hAnsi="Times New Roman" w:cs="B Nazanin"/>
          <w:sz w:val="24"/>
          <w:szCs w:val="26"/>
          <w:rtl/>
        </w:rPr>
        <w:softHyphen/>
      </w:r>
      <w:r w:rsidRPr="00D2481B">
        <w:rPr>
          <w:rFonts w:ascii="Times New Roman" w:hAnsi="Times New Roman" w:cs="B Nazanin" w:hint="cs"/>
          <w:sz w:val="24"/>
          <w:szCs w:val="26"/>
          <w:rtl/>
        </w:rPr>
        <w:t>ی تجاری ب) نمونه</w:t>
      </w:r>
      <w:r w:rsidRPr="00D2481B">
        <w:rPr>
          <w:rFonts w:ascii="Times New Roman" w:hAnsi="Times New Roman" w:cs="B Nazanin"/>
          <w:sz w:val="24"/>
          <w:szCs w:val="26"/>
          <w:rtl/>
        </w:rPr>
        <w:softHyphen/>
      </w:r>
      <w:r w:rsidRPr="00D2481B">
        <w:rPr>
          <w:rFonts w:ascii="Times New Roman" w:hAnsi="Times New Roman" w:cs="B Nazanin"/>
          <w:sz w:val="24"/>
          <w:szCs w:val="26"/>
          <w:rtl/>
        </w:rPr>
        <w:softHyphen/>
      </w:r>
      <w:r w:rsidRPr="00D2481B">
        <w:rPr>
          <w:rFonts w:ascii="Times New Roman" w:hAnsi="Times New Roman" w:cs="B Nazanin" w:hint="cs"/>
          <w:sz w:val="24"/>
          <w:szCs w:val="26"/>
          <w:rtl/>
        </w:rPr>
        <w:t>ی آزمایشگاهی تولید شده و ج) نصویر ماکروسکوپی وب الیاف ترریسی شده</w:t>
      </w:r>
      <w:r w:rsidRPr="00D2481B">
        <w:rPr>
          <w:rFonts w:ascii="Times New Roman" w:hAnsi="Times New Roman" w:cs="B Nazanin"/>
          <w:sz w:val="24"/>
          <w:szCs w:val="26"/>
          <w:rtl/>
        </w:rPr>
        <w:softHyphen/>
      </w:r>
      <w:r w:rsidRPr="00D2481B">
        <w:rPr>
          <w:rFonts w:ascii="Times New Roman" w:hAnsi="Times New Roman" w:cs="B Nazanin" w:hint="cs"/>
          <w:sz w:val="24"/>
          <w:szCs w:val="26"/>
          <w:rtl/>
        </w:rPr>
        <w:t>ی الیاف آلجینات.</w:t>
      </w:r>
    </w:p>
    <w:p w:rsidR="005A0886" w:rsidRDefault="005A0886" w:rsidP="00DA16DF">
      <w:pPr>
        <w:pStyle w:val="ListParagraph"/>
        <w:tabs>
          <w:tab w:val="left" w:pos="521"/>
          <w:tab w:val="left" w:pos="662"/>
        </w:tabs>
        <w:bidi/>
        <w:spacing w:before="240" w:after="0" w:line="360" w:lineRule="auto"/>
        <w:ind w:left="0"/>
        <w:jc w:val="both"/>
        <w:rPr>
          <w:rFonts w:ascii="Times New Roman" w:hAnsi="Times New Roman" w:cs="B Nazanin"/>
          <w:b/>
          <w:bCs/>
          <w:sz w:val="24"/>
          <w:szCs w:val="26"/>
          <w:rtl/>
          <w:lang w:bidi="fa-IR"/>
        </w:rPr>
      </w:pPr>
    </w:p>
    <w:p w:rsidR="00EC530A" w:rsidRPr="005A0886" w:rsidRDefault="005A0886" w:rsidP="00DA16DF">
      <w:pPr>
        <w:pStyle w:val="ListParagraph"/>
        <w:tabs>
          <w:tab w:val="left" w:pos="521"/>
          <w:tab w:val="left" w:pos="662"/>
        </w:tabs>
        <w:bidi/>
        <w:spacing w:before="240" w:after="0" w:line="360" w:lineRule="auto"/>
        <w:ind w:left="0"/>
        <w:jc w:val="both"/>
        <w:rPr>
          <w:rFonts w:ascii="Times New Roman" w:hAnsi="Times New Roman" w:cs="B Nazanin"/>
          <w:b/>
          <w:bCs/>
          <w:sz w:val="24"/>
          <w:szCs w:val="26"/>
          <w:rtl/>
          <w:lang w:bidi="fa-IR"/>
        </w:rPr>
      </w:pPr>
      <w:r w:rsidRPr="005A0886">
        <w:rPr>
          <w:rFonts w:ascii="Times New Roman" w:hAnsi="Times New Roman" w:cs="B Nazanin" w:hint="cs"/>
          <w:b/>
          <w:bCs/>
          <w:sz w:val="24"/>
          <w:szCs w:val="26"/>
          <w:rtl/>
          <w:lang w:bidi="fa-IR"/>
        </w:rPr>
        <w:t xml:space="preserve">بررسی </w:t>
      </w:r>
      <w:r w:rsidR="00632517" w:rsidRPr="005A0886">
        <w:rPr>
          <w:rFonts w:ascii="Times New Roman" w:hAnsi="Times New Roman" w:cs="B Nazanin" w:hint="cs"/>
          <w:b/>
          <w:bCs/>
          <w:sz w:val="24"/>
          <w:szCs w:val="26"/>
          <w:rtl/>
          <w:lang w:bidi="fa-IR"/>
        </w:rPr>
        <w:t>مشخصات عملکردی نمونه</w:t>
      </w:r>
      <w:r w:rsidR="00632517" w:rsidRPr="005A0886">
        <w:rPr>
          <w:rFonts w:ascii="Times New Roman" w:hAnsi="Times New Roman" w:cs="B Nazanin"/>
          <w:b/>
          <w:bCs/>
          <w:sz w:val="24"/>
          <w:szCs w:val="26"/>
          <w:rtl/>
          <w:lang w:bidi="fa-IR"/>
        </w:rPr>
        <w:softHyphen/>
      </w:r>
      <w:r w:rsidR="00632517" w:rsidRPr="005A0886">
        <w:rPr>
          <w:rFonts w:ascii="Times New Roman" w:hAnsi="Times New Roman" w:cs="B Nazanin" w:hint="cs"/>
          <w:b/>
          <w:bCs/>
          <w:sz w:val="24"/>
          <w:szCs w:val="26"/>
          <w:rtl/>
          <w:lang w:bidi="fa-IR"/>
        </w:rPr>
        <w:t>ی زخم</w:t>
      </w:r>
      <w:r w:rsidR="00632517" w:rsidRPr="005A0886">
        <w:rPr>
          <w:rFonts w:ascii="Times New Roman" w:hAnsi="Times New Roman" w:cs="B Nazanin"/>
          <w:b/>
          <w:bCs/>
          <w:sz w:val="24"/>
          <w:szCs w:val="26"/>
          <w:rtl/>
          <w:lang w:bidi="fa-IR"/>
        </w:rPr>
        <w:softHyphen/>
      </w:r>
      <w:r w:rsidR="00632517" w:rsidRPr="005A0886">
        <w:rPr>
          <w:rFonts w:ascii="Times New Roman" w:hAnsi="Times New Roman" w:cs="B Nazanin" w:hint="cs"/>
          <w:b/>
          <w:bCs/>
          <w:sz w:val="24"/>
          <w:szCs w:val="26"/>
          <w:rtl/>
          <w:lang w:bidi="fa-IR"/>
        </w:rPr>
        <w:t>پوش آلجیناتی آزمایشگاهی</w:t>
      </w:r>
    </w:p>
    <w:p w:rsidR="00632517" w:rsidRPr="007F0FF3" w:rsidRDefault="005A0886" w:rsidP="00DA16DF">
      <w:pPr>
        <w:pStyle w:val="ListParagraph"/>
        <w:tabs>
          <w:tab w:val="left" w:pos="521"/>
          <w:tab w:val="left" w:pos="662"/>
        </w:tabs>
        <w:bidi/>
        <w:spacing w:before="240" w:after="0" w:line="360" w:lineRule="auto"/>
        <w:ind w:left="0"/>
        <w:jc w:val="both"/>
        <w:rPr>
          <w:rFonts w:ascii="Times New Roman" w:hAnsi="Times New Roman" w:cs="B Nazanin"/>
          <w:b/>
          <w:bCs/>
          <w:sz w:val="24"/>
          <w:szCs w:val="26"/>
          <w:rtl/>
          <w:lang w:bidi="fa-IR"/>
        </w:rPr>
      </w:pPr>
      <w:r w:rsidRPr="007F0FF3">
        <w:rPr>
          <w:rFonts w:ascii="Times New Roman" w:hAnsi="Times New Roman" w:cs="B Nazanin" w:hint="cs"/>
          <w:b/>
          <w:bCs/>
          <w:sz w:val="24"/>
          <w:szCs w:val="26"/>
          <w:rtl/>
          <w:lang w:bidi="fa-IR"/>
        </w:rPr>
        <w:t>نتایج آزمون خواص مکانیکی</w:t>
      </w:r>
    </w:p>
    <w:p w:rsidR="005864B2" w:rsidRPr="00D2481B" w:rsidRDefault="00BE3A77" w:rsidP="005153E1">
      <w:pPr>
        <w:pStyle w:val="ListParagraph"/>
        <w:tabs>
          <w:tab w:val="left" w:pos="521"/>
          <w:tab w:val="left" w:pos="662"/>
        </w:tabs>
        <w:bidi/>
        <w:spacing w:before="240" w:after="0" w:line="360" w:lineRule="auto"/>
        <w:ind w:left="0"/>
        <w:jc w:val="center"/>
        <w:rPr>
          <w:rFonts w:ascii="Times New Roman" w:hAnsi="Times New Roman" w:cs="B Nazanin"/>
          <w:sz w:val="24"/>
          <w:szCs w:val="26"/>
          <w:rtl/>
        </w:rPr>
      </w:pPr>
      <w:r w:rsidRPr="00D2481B">
        <w:rPr>
          <w:rFonts w:ascii="Times New Roman" w:hAnsi="Times New Roman" w:cs="B Nazanin"/>
          <w:noProof/>
          <w:sz w:val="24"/>
        </w:rPr>
        <w:drawing>
          <wp:inline distT="0" distB="0" distL="0" distR="0" wp14:anchorId="31B00A53" wp14:editId="4988D2D1">
            <wp:extent cx="2205644" cy="2106321"/>
            <wp:effectExtent l="0" t="0" r="4445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1507" t="26604" r="34401" b="21309"/>
                    <a:stretch/>
                  </pic:blipFill>
                  <pic:spPr bwMode="auto">
                    <a:xfrm>
                      <a:off x="0" y="0"/>
                      <a:ext cx="2210681" cy="2111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A77" w:rsidRDefault="00E569A5" w:rsidP="00DA16DF">
      <w:pPr>
        <w:pStyle w:val="ListParagraph"/>
        <w:tabs>
          <w:tab w:val="left" w:pos="521"/>
          <w:tab w:val="left" w:pos="662"/>
        </w:tabs>
        <w:bidi/>
        <w:spacing w:before="240" w:after="0" w:line="360" w:lineRule="auto"/>
        <w:ind w:left="0"/>
        <w:jc w:val="both"/>
        <w:rPr>
          <w:rFonts w:ascii="Times New Roman" w:hAnsi="Times New Roman" w:cs="B Nazanin"/>
          <w:sz w:val="24"/>
          <w:szCs w:val="26"/>
          <w:rtl/>
        </w:rPr>
      </w:pPr>
      <w:r>
        <w:rPr>
          <w:rFonts w:ascii="Times New Roman" w:hAnsi="Times New Roman" w:cs="B Nazanin" w:hint="cs"/>
          <w:sz w:val="24"/>
          <w:szCs w:val="26"/>
          <w:rtl/>
        </w:rPr>
        <w:t xml:space="preserve">شکل 4. </w:t>
      </w:r>
      <w:r w:rsidR="00BE3A77" w:rsidRPr="00D2481B">
        <w:rPr>
          <w:rFonts w:ascii="Times New Roman" w:hAnsi="Times New Roman" w:cs="B Nazanin" w:hint="cs"/>
          <w:sz w:val="24"/>
          <w:szCs w:val="26"/>
          <w:rtl/>
        </w:rPr>
        <w:t>منحنی تنش- کرنش زخم</w:t>
      </w:r>
      <w:r w:rsidR="00BE3A77" w:rsidRPr="00D2481B">
        <w:rPr>
          <w:rFonts w:ascii="Times New Roman" w:hAnsi="Times New Roman" w:cs="B Nazanin"/>
          <w:sz w:val="24"/>
          <w:szCs w:val="26"/>
          <w:rtl/>
        </w:rPr>
        <w:softHyphen/>
      </w:r>
      <w:r w:rsidR="00BE3A77" w:rsidRPr="00D2481B">
        <w:rPr>
          <w:rFonts w:ascii="Times New Roman" w:hAnsi="Times New Roman" w:cs="B Nazanin" w:hint="cs"/>
          <w:sz w:val="24"/>
          <w:szCs w:val="26"/>
          <w:rtl/>
        </w:rPr>
        <w:t xml:space="preserve">پوش آلجیناتی در هر دو حالت خشک و </w:t>
      </w:r>
      <w:r w:rsidR="000345A4" w:rsidRPr="00D2481B">
        <w:rPr>
          <w:rFonts w:ascii="Times New Roman" w:hAnsi="Times New Roman" w:cs="B Nazanin" w:hint="cs"/>
          <w:sz w:val="24"/>
          <w:szCs w:val="26"/>
          <w:rtl/>
        </w:rPr>
        <w:t>تر</w:t>
      </w:r>
      <w:r w:rsidR="00BE3A77" w:rsidRPr="00D2481B">
        <w:rPr>
          <w:rFonts w:ascii="Times New Roman" w:hAnsi="Times New Roman" w:cs="B Nazanin" w:hint="cs"/>
          <w:sz w:val="24"/>
          <w:szCs w:val="26"/>
          <w:rtl/>
        </w:rPr>
        <w:t xml:space="preserve"> </w:t>
      </w:r>
    </w:p>
    <w:p w:rsidR="00415FF9" w:rsidRDefault="00415FF9" w:rsidP="00DA16DF">
      <w:pPr>
        <w:pStyle w:val="ListParagraph"/>
        <w:tabs>
          <w:tab w:val="left" w:pos="521"/>
          <w:tab w:val="left" w:pos="662"/>
        </w:tabs>
        <w:bidi/>
        <w:spacing w:before="240" w:after="0" w:line="360" w:lineRule="auto"/>
        <w:ind w:left="0"/>
        <w:jc w:val="both"/>
        <w:rPr>
          <w:rFonts w:ascii="Times New Roman" w:hAnsi="Times New Roman" w:cs="B Nazanin"/>
          <w:sz w:val="24"/>
          <w:szCs w:val="26"/>
          <w:rtl/>
        </w:rPr>
      </w:pPr>
    </w:p>
    <w:p w:rsidR="00140602" w:rsidRDefault="00140602" w:rsidP="00DA16DF">
      <w:pPr>
        <w:pStyle w:val="ListParagraph"/>
        <w:tabs>
          <w:tab w:val="left" w:pos="521"/>
          <w:tab w:val="left" w:pos="662"/>
        </w:tabs>
        <w:bidi/>
        <w:spacing w:before="240" w:after="0" w:line="360" w:lineRule="auto"/>
        <w:ind w:left="0"/>
        <w:jc w:val="both"/>
        <w:rPr>
          <w:rFonts w:ascii="Times New Roman" w:hAnsi="Times New Roman" w:cs="B Nazanin"/>
          <w:b/>
          <w:bCs/>
          <w:sz w:val="24"/>
          <w:szCs w:val="26"/>
          <w:rtl/>
        </w:rPr>
      </w:pPr>
    </w:p>
    <w:p w:rsidR="00140602" w:rsidRDefault="00140602" w:rsidP="00DA16DF">
      <w:pPr>
        <w:pStyle w:val="ListParagraph"/>
        <w:tabs>
          <w:tab w:val="left" w:pos="521"/>
          <w:tab w:val="left" w:pos="662"/>
        </w:tabs>
        <w:bidi/>
        <w:spacing w:before="240" w:after="0" w:line="360" w:lineRule="auto"/>
        <w:ind w:left="0"/>
        <w:jc w:val="both"/>
        <w:rPr>
          <w:rFonts w:ascii="Times New Roman" w:hAnsi="Times New Roman" w:cs="B Nazanin"/>
          <w:b/>
          <w:bCs/>
          <w:sz w:val="24"/>
          <w:szCs w:val="26"/>
          <w:rtl/>
        </w:rPr>
      </w:pPr>
    </w:p>
    <w:p w:rsidR="005153E1" w:rsidRDefault="005153E1" w:rsidP="005153E1">
      <w:pPr>
        <w:pStyle w:val="ListParagraph"/>
        <w:tabs>
          <w:tab w:val="left" w:pos="521"/>
          <w:tab w:val="left" w:pos="662"/>
        </w:tabs>
        <w:bidi/>
        <w:spacing w:before="240" w:after="0" w:line="360" w:lineRule="auto"/>
        <w:ind w:left="0"/>
        <w:jc w:val="both"/>
        <w:rPr>
          <w:rFonts w:ascii="Times New Roman" w:hAnsi="Times New Roman" w:cs="B Nazanin"/>
          <w:b/>
          <w:bCs/>
          <w:sz w:val="24"/>
          <w:szCs w:val="26"/>
          <w:rtl/>
        </w:rPr>
      </w:pPr>
    </w:p>
    <w:p w:rsidR="00415FF9" w:rsidRPr="007F0FF3" w:rsidRDefault="007F0FF3" w:rsidP="00DA16DF">
      <w:pPr>
        <w:pStyle w:val="ListParagraph"/>
        <w:tabs>
          <w:tab w:val="left" w:pos="521"/>
          <w:tab w:val="left" w:pos="662"/>
        </w:tabs>
        <w:bidi/>
        <w:spacing w:before="240" w:after="0" w:line="360" w:lineRule="auto"/>
        <w:ind w:left="0"/>
        <w:jc w:val="both"/>
        <w:rPr>
          <w:rFonts w:ascii="Times New Roman" w:hAnsi="Times New Roman" w:cs="B Nazanin"/>
          <w:b/>
          <w:bCs/>
          <w:sz w:val="24"/>
          <w:szCs w:val="26"/>
          <w:rtl/>
        </w:rPr>
      </w:pPr>
      <w:r>
        <w:rPr>
          <w:rFonts w:ascii="Times New Roman" w:hAnsi="Times New Roman" w:cs="B Nazanin" w:hint="cs"/>
          <w:b/>
          <w:bCs/>
          <w:sz w:val="24"/>
          <w:szCs w:val="26"/>
          <w:rtl/>
        </w:rPr>
        <w:t xml:space="preserve">نتایج </w:t>
      </w:r>
      <w:r w:rsidR="00415FF9" w:rsidRPr="007F0FF3">
        <w:rPr>
          <w:rFonts w:ascii="Times New Roman" w:hAnsi="Times New Roman" w:cs="B Nazanin" w:hint="cs"/>
          <w:b/>
          <w:bCs/>
          <w:sz w:val="24"/>
          <w:szCs w:val="26"/>
          <w:rtl/>
        </w:rPr>
        <w:t>آزمون نرخ تخریب زخم</w:t>
      </w:r>
      <w:r w:rsidR="00415FF9" w:rsidRPr="007F0FF3">
        <w:rPr>
          <w:rFonts w:ascii="Times New Roman" w:hAnsi="Times New Roman" w:cs="B Nazanin"/>
          <w:b/>
          <w:bCs/>
          <w:sz w:val="24"/>
          <w:szCs w:val="26"/>
          <w:rtl/>
        </w:rPr>
        <w:softHyphen/>
      </w:r>
      <w:r w:rsidR="00415FF9" w:rsidRPr="007F0FF3">
        <w:rPr>
          <w:rFonts w:ascii="Times New Roman" w:hAnsi="Times New Roman" w:cs="B Nazanin" w:hint="cs"/>
          <w:b/>
          <w:bCs/>
          <w:sz w:val="24"/>
          <w:szCs w:val="26"/>
          <w:rtl/>
        </w:rPr>
        <w:t>پوش آلجیناتی</w:t>
      </w:r>
    </w:p>
    <w:p w:rsidR="00EA6537" w:rsidRPr="00D2481B" w:rsidRDefault="002A5299" w:rsidP="005153E1">
      <w:pPr>
        <w:pStyle w:val="ListParagraph"/>
        <w:tabs>
          <w:tab w:val="left" w:pos="521"/>
          <w:tab w:val="left" w:pos="662"/>
        </w:tabs>
        <w:bidi/>
        <w:spacing w:before="240" w:after="0" w:line="360" w:lineRule="auto"/>
        <w:ind w:left="0"/>
        <w:jc w:val="center"/>
        <w:rPr>
          <w:rFonts w:ascii="Times New Roman" w:hAnsi="Times New Roman" w:cs="B Nazanin"/>
          <w:sz w:val="24"/>
          <w:szCs w:val="26"/>
          <w:rtl/>
        </w:rPr>
      </w:pPr>
      <w:r w:rsidRPr="00D2481B">
        <w:rPr>
          <w:rFonts w:ascii="Times New Roman" w:hAnsi="Times New Roman" w:cs="B Nazanin"/>
          <w:noProof/>
          <w:sz w:val="24"/>
        </w:rPr>
        <w:drawing>
          <wp:inline distT="0" distB="0" distL="0" distR="0" wp14:anchorId="210C6C67" wp14:editId="74A7620A">
            <wp:extent cx="3019425" cy="2869392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9753" t="42608" r="51852" b="14221"/>
                    <a:stretch/>
                  </pic:blipFill>
                  <pic:spPr bwMode="auto">
                    <a:xfrm>
                      <a:off x="0" y="0"/>
                      <a:ext cx="3028759" cy="2878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CEB" w:rsidRPr="00D2481B" w:rsidRDefault="00B23817" w:rsidP="00DA16DF">
      <w:pPr>
        <w:pStyle w:val="ListParagraph"/>
        <w:tabs>
          <w:tab w:val="left" w:pos="521"/>
          <w:tab w:val="left" w:pos="662"/>
        </w:tabs>
        <w:bidi/>
        <w:spacing w:before="240" w:after="0" w:line="360" w:lineRule="auto"/>
        <w:ind w:left="0"/>
        <w:jc w:val="both"/>
        <w:rPr>
          <w:rFonts w:ascii="Times New Roman" w:hAnsi="Times New Roman" w:cs="B Nazanin"/>
          <w:sz w:val="24"/>
          <w:szCs w:val="26"/>
          <w:rtl/>
          <w:lang w:bidi="fa-IR"/>
        </w:rPr>
      </w:pPr>
      <w:r>
        <w:rPr>
          <w:rFonts w:ascii="Times New Roman" w:hAnsi="Times New Roman" w:cs="B Nazanin" w:hint="cs"/>
          <w:sz w:val="24"/>
          <w:szCs w:val="26"/>
          <w:rtl/>
        </w:rPr>
        <w:t xml:space="preserve">شکل 5. </w:t>
      </w:r>
      <w:r w:rsidR="00CE1CEB" w:rsidRPr="00D2481B">
        <w:rPr>
          <w:rFonts w:ascii="Times New Roman" w:hAnsi="Times New Roman" w:cs="B Nazanin" w:hint="cs"/>
          <w:sz w:val="24"/>
          <w:szCs w:val="26"/>
          <w:rtl/>
        </w:rPr>
        <w:t>منحنی نرخ تخریب زخم</w:t>
      </w:r>
      <w:r w:rsidR="00CE1CEB" w:rsidRPr="00D2481B">
        <w:rPr>
          <w:rFonts w:ascii="Times New Roman" w:hAnsi="Times New Roman" w:cs="B Nazanin"/>
          <w:sz w:val="24"/>
          <w:szCs w:val="26"/>
          <w:rtl/>
        </w:rPr>
        <w:softHyphen/>
      </w:r>
      <w:r w:rsidR="00CE1CEB" w:rsidRPr="00D2481B">
        <w:rPr>
          <w:rFonts w:ascii="Times New Roman" w:hAnsi="Times New Roman" w:cs="B Nazanin" w:hint="cs"/>
          <w:sz w:val="24"/>
          <w:szCs w:val="26"/>
          <w:rtl/>
        </w:rPr>
        <w:t>پوش</w:t>
      </w:r>
      <w:r w:rsidR="00CE1CEB" w:rsidRPr="00D2481B">
        <w:rPr>
          <w:rFonts w:ascii="Times New Roman" w:hAnsi="Times New Roman" w:cs="B Nazanin"/>
          <w:sz w:val="24"/>
          <w:szCs w:val="26"/>
          <w:rtl/>
        </w:rPr>
        <w:softHyphen/>
      </w:r>
      <w:r w:rsidR="00CE1CEB" w:rsidRPr="00D2481B">
        <w:rPr>
          <w:rFonts w:ascii="Times New Roman" w:hAnsi="Times New Roman" w:cs="B Nazanin" w:hint="cs"/>
          <w:sz w:val="24"/>
          <w:szCs w:val="26"/>
          <w:rtl/>
        </w:rPr>
        <w:t xml:space="preserve">های آلجیناتی </w:t>
      </w:r>
      <w:r w:rsidR="00490103" w:rsidRPr="00D2481B">
        <w:rPr>
          <w:rFonts w:ascii="Times New Roman" w:hAnsi="Times New Roman" w:cs="B Nazanin" w:hint="cs"/>
          <w:sz w:val="24"/>
          <w:szCs w:val="26"/>
          <w:rtl/>
        </w:rPr>
        <w:t>نمونه</w:t>
      </w:r>
      <w:r w:rsidR="00490103" w:rsidRPr="00D2481B">
        <w:rPr>
          <w:rFonts w:ascii="Times New Roman" w:hAnsi="Times New Roman" w:cs="B Nazanin"/>
          <w:sz w:val="24"/>
          <w:szCs w:val="26"/>
          <w:rtl/>
        </w:rPr>
        <w:softHyphen/>
      </w:r>
      <w:r w:rsidR="00490103" w:rsidRPr="00D2481B">
        <w:rPr>
          <w:rFonts w:ascii="Times New Roman" w:hAnsi="Times New Roman" w:cs="B Nazanin" w:hint="cs"/>
          <w:sz w:val="24"/>
          <w:szCs w:val="26"/>
          <w:rtl/>
        </w:rPr>
        <w:t>ی تجاری (</w:t>
      </w:r>
      <w:r w:rsidR="00CE1CEB" w:rsidRPr="00D2481B">
        <w:rPr>
          <w:rFonts w:ascii="Times New Roman" w:hAnsi="Times New Roman" w:cs="B Nazanin" w:hint="cs"/>
          <w:sz w:val="24"/>
          <w:szCs w:val="26"/>
          <w:rtl/>
        </w:rPr>
        <w:t>حاوی ذرات نقره</w:t>
      </w:r>
      <w:r w:rsidR="00490103" w:rsidRPr="00D2481B">
        <w:rPr>
          <w:rFonts w:ascii="Times New Roman" w:hAnsi="Times New Roman" w:cs="B Nazanin" w:hint="cs"/>
          <w:sz w:val="24"/>
          <w:szCs w:val="26"/>
          <w:rtl/>
        </w:rPr>
        <w:t>)</w:t>
      </w:r>
      <w:r w:rsidR="00CE1CEB" w:rsidRPr="00D2481B">
        <w:rPr>
          <w:rFonts w:ascii="Times New Roman" w:hAnsi="Times New Roman" w:cs="B Nazanin" w:hint="cs"/>
          <w:sz w:val="24"/>
          <w:szCs w:val="26"/>
          <w:rtl/>
        </w:rPr>
        <w:t xml:space="preserve"> و </w:t>
      </w:r>
      <w:r w:rsidR="00490103" w:rsidRPr="00D2481B">
        <w:rPr>
          <w:rFonts w:ascii="Times New Roman" w:hAnsi="Times New Roman" w:cs="B Nazanin" w:hint="cs"/>
          <w:sz w:val="24"/>
          <w:szCs w:val="26"/>
          <w:rtl/>
        </w:rPr>
        <w:t>نمونه</w:t>
      </w:r>
      <w:r w:rsidR="00490103" w:rsidRPr="00D2481B">
        <w:rPr>
          <w:rFonts w:ascii="Times New Roman" w:hAnsi="Times New Roman" w:cs="B Nazanin"/>
          <w:sz w:val="24"/>
          <w:szCs w:val="26"/>
          <w:rtl/>
        </w:rPr>
        <w:softHyphen/>
      </w:r>
      <w:r w:rsidR="00490103" w:rsidRPr="00D2481B">
        <w:rPr>
          <w:rFonts w:ascii="Times New Roman" w:hAnsi="Times New Roman" w:cs="B Nazanin" w:hint="cs"/>
          <w:sz w:val="24"/>
          <w:szCs w:val="26"/>
          <w:rtl/>
        </w:rPr>
        <w:t>ی تولید شده (</w:t>
      </w:r>
      <w:r w:rsidR="00CE1CEB" w:rsidRPr="00D2481B">
        <w:rPr>
          <w:rFonts w:ascii="Times New Roman" w:hAnsi="Times New Roman" w:cs="B Nazanin" w:hint="cs"/>
          <w:sz w:val="24"/>
          <w:szCs w:val="26"/>
          <w:rtl/>
        </w:rPr>
        <w:t>بدون ذرات نقره</w:t>
      </w:r>
      <w:r w:rsidR="00490103" w:rsidRPr="00D2481B">
        <w:rPr>
          <w:rFonts w:ascii="Times New Roman" w:hAnsi="Times New Roman" w:cs="B Nazanin" w:hint="cs"/>
          <w:sz w:val="24"/>
          <w:szCs w:val="26"/>
          <w:rtl/>
        </w:rPr>
        <w:t>)</w:t>
      </w:r>
      <w:r w:rsidR="00CE1CEB" w:rsidRPr="00D2481B">
        <w:rPr>
          <w:rFonts w:ascii="Times New Roman" w:hAnsi="Times New Roman" w:cs="B Nazanin" w:hint="cs"/>
          <w:sz w:val="24"/>
          <w:szCs w:val="26"/>
          <w:rtl/>
        </w:rPr>
        <w:t xml:space="preserve"> در محلول </w:t>
      </w:r>
      <w:r w:rsidR="00CE1CEB" w:rsidRPr="00D2481B">
        <w:rPr>
          <w:rFonts w:ascii="Times New Roman" w:hAnsi="Times New Roman" w:cs="B Nazanin"/>
          <w:sz w:val="24"/>
          <w:szCs w:val="26"/>
        </w:rPr>
        <w:t>PBS</w:t>
      </w:r>
      <w:r w:rsidR="00FB41CB" w:rsidRPr="00D2481B">
        <w:rPr>
          <w:rFonts w:ascii="Times New Roman" w:hAnsi="Times New Roman" w:cs="B Nazanin" w:hint="cs"/>
          <w:sz w:val="24"/>
          <w:szCs w:val="26"/>
          <w:rtl/>
        </w:rPr>
        <w:t xml:space="preserve"> برای مدت 7 روز</w:t>
      </w:r>
    </w:p>
    <w:p w:rsidR="005864B2" w:rsidRPr="00D2481B" w:rsidRDefault="005864B2" w:rsidP="00DA16DF">
      <w:pPr>
        <w:pStyle w:val="ListParagraph"/>
        <w:tabs>
          <w:tab w:val="left" w:pos="521"/>
          <w:tab w:val="left" w:pos="662"/>
        </w:tabs>
        <w:bidi/>
        <w:spacing w:before="240" w:after="0" w:line="360" w:lineRule="auto"/>
        <w:ind w:left="0"/>
        <w:jc w:val="both"/>
        <w:rPr>
          <w:rFonts w:ascii="Times New Roman" w:hAnsi="Times New Roman" w:cs="B Nazanin"/>
          <w:sz w:val="24"/>
          <w:szCs w:val="26"/>
          <w:rtl/>
        </w:rPr>
      </w:pPr>
    </w:p>
    <w:p w:rsidR="00EA6537" w:rsidRPr="00D2481B" w:rsidRDefault="00EA6537" w:rsidP="00DA16DF">
      <w:pPr>
        <w:bidi/>
        <w:jc w:val="both"/>
        <w:rPr>
          <w:rFonts w:ascii="Times New Roman" w:hAnsi="Times New Roman" w:cs="B Nazanin"/>
          <w:b/>
          <w:bCs/>
          <w:color w:val="000000" w:themeColor="text1"/>
          <w:sz w:val="24"/>
          <w:szCs w:val="28"/>
          <w:rtl/>
          <w:lang w:bidi="fa-IR"/>
        </w:rPr>
      </w:pPr>
      <w:r w:rsidRPr="00D2481B">
        <w:rPr>
          <w:rFonts w:ascii="Times New Roman" w:hAnsi="Times New Roman" w:cs="B Nazanin" w:hint="cs"/>
          <w:b/>
          <w:bCs/>
          <w:color w:val="000000" w:themeColor="text1"/>
          <w:sz w:val="24"/>
          <w:szCs w:val="28"/>
          <w:rtl/>
          <w:lang w:bidi="fa-IR"/>
        </w:rPr>
        <w:t xml:space="preserve">آزمون ظرفیت جذب آزاد </w:t>
      </w:r>
      <w:r w:rsidRPr="00D2481B">
        <w:rPr>
          <w:rStyle w:val="FootnoteReference"/>
          <w:rFonts w:ascii="Times New Roman" w:hAnsi="Times New Roman" w:cs="B Nazanin"/>
          <w:b/>
          <w:bCs/>
          <w:color w:val="000000" w:themeColor="text1"/>
          <w:sz w:val="24"/>
          <w:szCs w:val="28"/>
          <w:rtl/>
          <w:lang w:bidi="fa-IR"/>
        </w:rPr>
        <w:footnoteReference w:id="5"/>
      </w:r>
      <w:r w:rsidRPr="00D2481B">
        <w:rPr>
          <w:rFonts w:ascii="Times New Roman" w:hAnsi="Times New Roman" w:cs="B Nazanin" w:hint="cs"/>
          <w:b/>
          <w:bCs/>
          <w:color w:val="000000" w:themeColor="text1"/>
          <w:sz w:val="24"/>
          <w:szCs w:val="28"/>
          <w:rtl/>
          <w:lang w:bidi="fa-IR"/>
        </w:rPr>
        <w:t xml:space="preserve"> </w:t>
      </w:r>
    </w:p>
    <w:p w:rsidR="00EA6537" w:rsidRPr="00D2481B" w:rsidRDefault="00EA6537" w:rsidP="00DA16DF">
      <w:pPr>
        <w:bidi/>
        <w:spacing w:before="240"/>
        <w:jc w:val="both"/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</w:pP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هدف: این آزمون به منظور تعیین ظرفیت کلی جذبِ زخم پوش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  <w:softHyphen/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های لیفی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  <w:softHyphen/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شکل مانند زخم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  <w:softHyphen/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پوش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  <w:softHyphen/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های آلجیناتی و یا الیاف ژله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  <w:softHyphen/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ایی در حضور ترشحات متوسط تا زیاد، بدون اعمال هیچ گونه اعمال </w:t>
      </w:r>
      <w:r w:rsidR="00413099"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بار اضافی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، انجام می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  <w:softHyphen/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شود.</w:t>
      </w:r>
    </w:p>
    <w:p w:rsidR="00EA6537" w:rsidRPr="00D2481B" w:rsidRDefault="00EA6537" w:rsidP="00DA16DF">
      <w:pPr>
        <w:bidi/>
        <w:spacing w:before="240"/>
        <w:jc w:val="both"/>
        <w:rPr>
          <w:rFonts w:ascii="Times New Roman" w:hAnsi="Times New Roman" w:cs="B Nazanin"/>
          <w:color w:val="000000" w:themeColor="text1"/>
          <w:sz w:val="24"/>
          <w:szCs w:val="28"/>
          <w:rtl/>
        </w:rPr>
      </w:pP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روش آزمون: این مشخصه بر اساس استاندارد 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</w:rPr>
        <w:t>BS EN 13726-1 :2002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</w:rPr>
        <w:t xml:space="preserve"> اندازه گیری </w:t>
      </w:r>
      <w:r w:rsidR="00176C0D"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</w:rPr>
        <w:t>شد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</w:rPr>
        <w:t xml:space="preserve">. </w:t>
      </w:r>
    </w:p>
    <w:p w:rsidR="00EA6537" w:rsidRPr="00D2481B" w:rsidRDefault="00EA6537" w:rsidP="00DA16DF">
      <w:pPr>
        <w:bidi/>
        <w:spacing w:before="240"/>
        <w:jc w:val="both"/>
        <w:rPr>
          <w:rFonts w:ascii="Times New Roman" w:hAnsi="Times New Roman" w:cs="B Nazanin"/>
          <w:color w:val="000000" w:themeColor="text1"/>
          <w:sz w:val="24"/>
          <w:szCs w:val="28"/>
          <w:rtl/>
        </w:rPr>
      </w:pP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</w:rPr>
        <w:t>مراحل و اصول انجام آزمون بطورخلاصه، به شرح زیر می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rtl/>
        </w:rPr>
        <w:softHyphen/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</w:rPr>
        <w:t>باشد:</w:t>
      </w:r>
    </w:p>
    <w:p w:rsidR="00EA6537" w:rsidRPr="00D2481B" w:rsidRDefault="00EA6537" w:rsidP="00DA16DF">
      <w:pPr>
        <w:pStyle w:val="ListParagraph"/>
        <w:numPr>
          <w:ilvl w:val="0"/>
          <w:numId w:val="37"/>
        </w:numPr>
        <w:bidi/>
        <w:spacing w:before="240"/>
        <w:jc w:val="both"/>
        <w:rPr>
          <w:rFonts w:ascii="Times New Roman" w:hAnsi="Times New Roman" w:cs="B Nazanin"/>
          <w:color w:val="000000" w:themeColor="text1"/>
          <w:sz w:val="24"/>
          <w:szCs w:val="28"/>
          <w:lang w:bidi="fa-IR"/>
        </w:rPr>
      </w:pP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</w:rPr>
        <w:t>نمونه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rtl/>
        </w:rPr>
        <w:softHyphen/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</w:rPr>
        <w:t xml:space="preserve">های 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</w:rPr>
        <w:t>cm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vertAlign w:val="superscript"/>
        </w:rPr>
        <w:t>2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vertAlign w:val="subscript"/>
          <w:rtl/>
        </w:rPr>
        <w:t xml:space="preserve"> 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</w:rPr>
        <w:t>5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rtl/>
        </w:rPr>
        <w:t>×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</w:rPr>
        <w:t>5 از زخم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rtl/>
        </w:rPr>
        <w:softHyphen/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</w:rPr>
        <w:t>پوش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rtl/>
        </w:rPr>
        <w:softHyphen/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</w:rPr>
        <w:t xml:space="preserve">ها 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آماده و (با دقت چهار رقم اعشار) در حالت خشک توزین </w:t>
      </w:r>
      <w:r w:rsidR="00176C0D"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گشتند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 (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</w:rPr>
        <w:t>m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vertAlign w:val="subscript"/>
        </w:rPr>
        <w:t>1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</w:rPr>
        <w:t>)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.</w:t>
      </w:r>
    </w:p>
    <w:p w:rsidR="00EA6537" w:rsidRPr="00D2481B" w:rsidRDefault="00EA6537" w:rsidP="00DA16DF">
      <w:pPr>
        <w:pStyle w:val="ListParagraph"/>
        <w:numPr>
          <w:ilvl w:val="0"/>
          <w:numId w:val="37"/>
        </w:numPr>
        <w:bidi/>
        <w:spacing w:before="240"/>
        <w:jc w:val="both"/>
        <w:rPr>
          <w:rFonts w:ascii="Times New Roman" w:hAnsi="Times New Roman" w:cs="B Nazanin"/>
          <w:color w:val="000000" w:themeColor="text1"/>
          <w:sz w:val="24"/>
          <w:szCs w:val="28"/>
          <w:lang w:bidi="fa-IR"/>
        </w:rPr>
      </w:pP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lastRenderedPageBreak/>
        <w:t xml:space="preserve"> نمونه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  <w:softHyphen/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های برش داده شده در داخل ظرف (پتری دیش) قرار گرفته و معادل 40 برابر وزن نمونه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  <w:softHyphen/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ها، از محلول شبیه سازی شده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  <w:softHyphen/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ی ترشحات زخم (محلول 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lang w:bidi="fa-IR"/>
        </w:rPr>
        <w:t>A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) با دمای </w:t>
      </w:r>
      <w:r w:rsidRPr="00D2481B">
        <w:rPr>
          <w:rFonts w:ascii="Times New Roman" w:hAnsi="Times New Roman" w:cs="Times New Roman" w:hint="cs"/>
          <w:color w:val="000000" w:themeColor="text1"/>
          <w:sz w:val="24"/>
          <w:szCs w:val="28"/>
          <w:rtl/>
          <w:lang w:bidi="fa-IR"/>
        </w:rPr>
        <w:t>˚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lang w:bidi="fa-IR"/>
        </w:rPr>
        <w:t>C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37، به آرامی به نمونه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  <w:softHyphen/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ی داخل ظرف اضافه و سپس مجموعه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  <w:softHyphen/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ی ظرف حاوی محلول و نمونه در داخل آون با دمای 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lang w:bidi="fa-IR"/>
        </w:rPr>
        <w:t xml:space="preserve"> °C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37 نگهداری </w:t>
      </w:r>
      <w:r w:rsidR="00B94747"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شدن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د. </w:t>
      </w:r>
    </w:p>
    <w:p w:rsidR="00EA6537" w:rsidRPr="00D2481B" w:rsidRDefault="00EA6537" w:rsidP="00DA16DF">
      <w:pPr>
        <w:pStyle w:val="ListParagraph"/>
        <w:numPr>
          <w:ilvl w:val="0"/>
          <w:numId w:val="37"/>
        </w:numPr>
        <w:bidi/>
        <w:spacing w:before="240"/>
        <w:jc w:val="both"/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</w:pP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 بعد از گذشت مدت زمان معین</w:t>
      </w:r>
      <w:r w:rsidR="002478F0"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(24 ساعت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)، نمونه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  <w:softHyphen/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ها به آرامی و با کمک پنس از داخل محلول خارج و به مدت 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lang w:bidi="fa-IR"/>
        </w:rPr>
        <w:t>s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 30 معلق و اجازه داده شد تا مایع اضافی از نمونه خارج شده و بلافاصله، مجددا بعنوان وزن تر نمونه (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</w:rPr>
        <w:t>m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vertAlign w:val="subscript"/>
        </w:rPr>
        <w:t>2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</w:rPr>
        <w:t>)</w:t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 توزین گردند. جذب آزاد نمونه</w:t>
      </w:r>
      <w:r w:rsidRPr="00D2481B">
        <w:rPr>
          <w:rFonts w:ascii="Times New Roman" w:hAnsi="Times New Roman" w:cs="B Nazanin"/>
          <w:color w:val="000000" w:themeColor="text1"/>
          <w:sz w:val="24"/>
          <w:szCs w:val="28"/>
          <w:rtl/>
          <w:lang w:bidi="fa-IR"/>
        </w:rPr>
        <w:softHyphen/>
      </w:r>
      <w:r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 xml:space="preserve">ها مطابق با فرمول زیر محاسبه </w:t>
      </w:r>
      <w:r w:rsidR="00B94747" w:rsidRPr="00D2481B">
        <w:rPr>
          <w:rFonts w:ascii="Times New Roman" w:hAnsi="Times New Roman" w:cs="B Nazanin" w:hint="cs"/>
          <w:color w:val="000000" w:themeColor="text1"/>
          <w:sz w:val="24"/>
          <w:szCs w:val="28"/>
          <w:rtl/>
          <w:lang w:bidi="fa-IR"/>
        </w:rPr>
        <w:t>شدند:</w:t>
      </w:r>
    </w:p>
    <w:p w:rsidR="00EA6537" w:rsidRPr="00D2481B" w:rsidRDefault="00EA6537" w:rsidP="00DA16DF">
      <w:pPr>
        <w:pStyle w:val="NormalWeb"/>
        <w:shd w:val="clear" w:color="auto" w:fill="FFFFFF"/>
        <w:spacing w:before="150" w:after="150"/>
        <w:jc w:val="both"/>
        <w:textAlignment w:val="baseline"/>
        <w:rPr>
          <w:rFonts w:cs="B Nazanin"/>
          <w:color w:val="000000" w:themeColor="text1"/>
          <w:szCs w:val="28"/>
        </w:rPr>
      </w:pPr>
      <w:r w:rsidRPr="00D2481B">
        <w:rPr>
          <w:rFonts w:cs="B Nazanin" w:hint="cs"/>
          <w:color w:val="000000" w:themeColor="text1"/>
          <w:szCs w:val="28"/>
          <w:rtl/>
          <w:lang w:bidi="fa-IR"/>
        </w:rPr>
        <w:t>جذب آزاد نمونه(%)</w:t>
      </w:r>
      <w:r w:rsidRPr="00D2481B">
        <w:rPr>
          <w:rFonts w:cs="B Nazanin"/>
          <w:color w:val="000000" w:themeColor="text1"/>
          <w:szCs w:val="28"/>
          <w:lang w:bidi="fa-IR"/>
        </w:rPr>
        <w:t xml:space="preserve"> </w:t>
      </w:r>
      <w:r w:rsidRPr="00D2481B">
        <w:rPr>
          <w:rFonts w:cs="B Nazanin"/>
          <w:color w:val="000000" w:themeColor="text1"/>
          <w:szCs w:val="28"/>
        </w:rPr>
        <w:t>= [(m</w:t>
      </w:r>
      <w:r w:rsidRPr="00D2481B">
        <w:rPr>
          <w:rFonts w:cs="B Nazanin"/>
          <w:color w:val="000000" w:themeColor="text1"/>
          <w:szCs w:val="28"/>
          <w:vertAlign w:val="subscript"/>
        </w:rPr>
        <w:t>2</w:t>
      </w:r>
      <w:r w:rsidRPr="00D2481B">
        <w:rPr>
          <w:rFonts w:cs="B Nazanin"/>
          <w:color w:val="000000" w:themeColor="text1"/>
          <w:szCs w:val="28"/>
        </w:rPr>
        <w:t>)-(m</w:t>
      </w:r>
      <w:r w:rsidRPr="00D2481B">
        <w:rPr>
          <w:rFonts w:cs="B Nazanin"/>
          <w:color w:val="000000" w:themeColor="text1"/>
          <w:szCs w:val="28"/>
          <w:vertAlign w:val="subscript"/>
        </w:rPr>
        <w:t>1</w:t>
      </w:r>
      <w:r w:rsidRPr="00D2481B">
        <w:rPr>
          <w:rFonts w:cs="B Nazanin"/>
          <w:color w:val="000000" w:themeColor="text1"/>
          <w:szCs w:val="28"/>
        </w:rPr>
        <w:t>)]/(m</w:t>
      </w:r>
      <w:r w:rsidRPr="00D2481B">
        <w:rPr>
          <w:rFonts w:cs="B Nazanin"/>
          <w:color w:val="000000" w:themeColor="text1"/>
          <w:szCs w:val="28"/>
          <w:vertAlign w:val="subscript"/>
        </w:rPr>
        <w:t>1</w:t>
      </w:r>
      <w:r w:rsidRPr="00D2481B">
        <w:rPr>
          <w:rFonts w:cs="B Nazanin"/>
          <w:color w:val="000000" w:themeColor="text1"/>
          <w:szCs w:val="28"/>
        </w:rPr>
        <w:t>) × 100</w:t>
      </w:r>
    </w:p>
    <w:p w:rsidR="00EA6537" w:rsidRPr="00D2481B" w:rsidRDefault="000562EF" w:rsidP="005153E1">
      <w:pPr>
        <w:pStyle w:val="NormalWeb"/>
        <w:shd w:val="clear" w:color="auto" w:fill="FFFFFF"/>
        <w:spacing w:before="150" w:after="150"/>
        <w:jc w:val="center"/>
        <w:textAlignment w:val="baseline"/>
        <w:rPr>
          <w:rFonts w:cs="B Nazanin"/>
          <w:color w:val="000000" w:themeColor="text1"/>
          <w:szCs w:val="28"/>
          <w:rtl/>
          <w:lang w:bidi="fa-IR"/>
        </w:rPr>
      </w:pPr>
      <w:r w:rsidRPr="00D2481B">
        <w:rPr>
          <w:rFonts w:cs="B Nazanin"/>
          <w:noProof/>
        </w:rPr>
        <w:drawing>
          <wp:inline distT="0" distB="0" distL="0" distR="0" wp14:anchorId="5469036E" wp14:editId="5BB57F15">
            <wp:extent cx="2352675" cy="27908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9825" t="19647" r="34064" b="11819"/>
                    <a:stretch/>
                  </pic:blipFill>
                  <pic:spPr bwMode="auto">
                    <a:xfrm>
                      <a:off x="0" y="0"/>
                      <a:ext cx="2352675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CF4" w:rsidRDefault="00B23817" w:rsidP="00DA16DF">
      <w:pPr>
        <w:pStyle w:val="NormalWeb"/>
        <w:shd w:val="clear" w:color="auto" w:fill="FFFFFF"/>
        <w:spacing w:before="150" w:after="150"/>
        <w:jc w:val="both"/>
        <w:textAlignment w:val="baseline"/>
        <w:rPr>
          <w:rFonts w:cs="B Nazanin"/>
          <w:color w:val="000000" w:themeColor="text1"/>
          <w:szCs w:val="28"/>
          <w:rtl/>
          <w:lang w:bidi="fa-IR"/>
        </w:rPr>
      </w:pPr>
      <w:r>
        <w:rPr>
          <w:rFonts w:cs="B Nazanin" w:hint="cs"/>
          <w:color w:val="000000" w:themeColor="text1"/>
          <w:szCs w:val="28"/>
          <w:rtl/>
          <w:lang w:bidi="fa-IR"/>
        </w:rPr>
        <w:t xml:space="preserve">شکل 6. </w:t>
      </w:r>
      <w:r w:rsidR="00181CF4" w:rsidRPr="00D2481B">
        <w:rPr>
          <w:rFonts w:cs="B Nazanin" w:hint="cs"/>
          <w:color w:val="000000" w:themeColor="text1"/>
          <w:szCs w:val="28"/>
          <w:rtl/>
          <w:lang w:bidi="fa-IR"/>
        </w:rPr>
        <w:t>جذب آزاد نمونه</w:t>
      </w:r>
      <w:r w:rsidR="00181CF4" w:rsidRPr="00D2481B">
        <w:rPr>
          <w:rFonts w:cs="B Nazanin"/>
          <w:color w:val="000000" w:themeColor="text1"/>
          <w:szCs w:val="28"/>
          <w:rtl/>
          <w:lang w:bidi="fa-IR"/>
        </w:rPr>
        <w:softHyphen/>
      </w:r>
      <w:r w:rsidR="00181CF4" w:rsidRPr="00D2481B">
        <w:rPr>
          <w:rFonts w:cs="B Nazanin" w:hint="cs"/>
          <w:color w:val="000000" w:themeColor="text1"/>
          <w:szCs w:val="28"/>
          <w:rtl/>
          <w:lang w:bidi="fa-IR"/>
        </w:rPr>
        <w:t>ی تولید شده و نمونه</w:t>
      </w:r>
      <w:r w:rsidR="00181CF4" w:rsidRPr="00D2481B">
        <w:rPr>
          <w:rFonts w:cs="B Nazanin"/>
          <w:color w:val="000000" w:themeColor="text1"/>
          <w:szCs w:val="28"/>
          <w:rtl/>
          <w:lang w:bidi="fa-IR"/>
        </w:rPr>
        <w:softHyphen/>
      </w:r>
      <w:r w:rsidR="00181CF4" w:rsidRPr="00D2481B">
        <w:rPr>
          <w:rFonts w:cs="B Nazanin" w:hint="cs"/>
          <w:color w:val="000000" w:themeColor="text1"/>
          <w:szCs w:val="28"/>
          <w:rtl/>
          <w:lang w:bidi="fa-IR"/>
        </w:rPr>
        <w:t>ی تجاری حاوی ذرات نقره</w:t>
      </w:r>
      <w:r w:rsidR="003E10D1" w:rsidRPr="00D2481B">
        <w:rPr>
          <w:rFonts w:cs="B Nazanin" w:hint="cs"/>
          <w:color w:val="000000" w:themeColor="text1"/>
          <w:szCs w:val="28"/>
          <w:rtl/>
          <w:lang w:bidi="fa-IR"/>
        </w:rPr>
        <w:t xml:space="preserve"> </w:t>
      </w:r>
      <w:r w:rsidR="00B662C1" w:rsidRPr="00D2481B">
        <w:rPr>
          <w:rFonts w:cs="B Nazanin" w:hint="cs"/>
          <w:color w:val="000000" w:themeColor="text1"/>
          <w:szCs w:val="28"/>
          <w:rtl/>
          <w:lang w:bidi="fa-IR"/>
        </w:rPr>
        <w:t xml:space="preserve">به مدت 24 ساعت </w:t>
      </w:r>
    </w:p>
    <w:p w:rsidR="001659B8" w:rsidRDefault="001659B8" w:rsidP="00DA16DF">
      <w:pPr>
        <w:pStyle w:val="NormalWeb"/>
        <w:shd w:val="clear" w:color="auto" w:fill="FFFFFF"/>
        <w:bidi/>
        <w:spacing w:before="150" w:after="150"/>
        <w:jc w:val="both"/>
        <w:textAlignment w:val="baseline"/>
        <w:rPr>
          <w:rFonts w:cs="B Nazanin"/>
          <w:color w:val="000000" w:themeColor="text1"/>
          <w:szCs w:val="28"/>
          <w:rtl/>
          <w:lang w:bidi="fa-IR"/>
        </w:rPr>
      </w:pPr>
    </w:p>
    <w:p w:rsidR="001659B8" w:rsidRDefault="001659B8" w:rsidP="00DA16DF">
      <w:pPr>
        <w:pStyle w:val="NormalWeb"/>
        <w:shd w:val="clear" w:color="auto" w:fill="FFFFFF"/>
        <w:bidi/>
        <w:spacing w:before="150" w:after="150"/>
        <w:jc w:val="both"/>
        <w:textAlignment w:val="baseline"/>
        <w:rPr>
          <w:rFonts w:cs="B Nazanin"/>
          <w:color w:val="000000" w:themeColor="text1"/>
          <w:szCs w:val="28"/>
          <w:rtl/>
          <w:lang w:bidi="fa-IR"/>
        </w:rPr>
      </w:pPr>
    </w:p>
    <w:p w:rsidR="001659B8" w:rsidRDefault="001659B8" w:rsidP="00DA16DF">
      <w:pPr>
        <w:pStyle w:val="NormalWeb"/>
        <w:shd w:val="clear" w:color="auto" w:fill="FFFFFF"/>
        <w:bidi/>
        <w:spacing w:before="150" w:after="150"/>
        <w:jc w:val="both"/>
        <w:textAlignment w:val="baseline"/>
        <w:rPr>
          <w:rFonts w:cs="B Nazanin" w:hint="cs"/>
          <w:color w:val="000000" w:themeColor="text1"/>
          <w:szCs w:val="28"/>
          <w:rtl/>
          <w:lang w:bidi="fa-IR"/>
        </w:rPr>
      </w:pPr>
    </w:p>
    <w:p w:rsidR="00F86BAE" w:rsidRDefault="00F86BAE" w:rsidP="00F86BAE">
      <w:pPr>
        <w:pStyle w:val="NormalWeb"/>
        <w:shd w:val="clear" w:color="auto" w:fill="FFFFFF"/>
        <w:bidi/>
        <w:spacing w:before="150" w:after="150"/>
        <w:jc w:val="both"/>
        <w:textAlignment w:val="baseline"/>
        <w:rPr>
          <w:rFonts w:cs="B Nazanin" w:hint="cs"/>
          <w:color w:val="000000" w:themeColor="text1"/>
          <w:szCs w:val="28"/>
          <w:rtl/>
          <w:lang w:bidi="fa-IR"/>
        </w:rPr>
      </w:pPr>
    </w:p>
    <w:p w:rsidR="00F86BAE" w:rsidRDefault="00F86BAE" w:rsidP="00F86BAE">
      <w:pPr>
        <w:pStyle w:val="NormalWeb"/>
        <w:shd w:val="clear" w:color="auto" w:fill="FFFFFF"/>
        <w:bidi/>
        <w:spacing w:before="150" w:after="150"/>
        <w:jc w:val="both"/>
        <w:textAlignment w:val="baseline"/>
        <w:rPr>
          <w:rFonts w:cs="B Nazanin"/>
          <w:color w:val="000000" w:themeColor="text1"/>
          <w:szCs w:val="28"/>
          <w:rtl/>
          <w:lang w:bidi="fa-IR"/>
        </w:rPr>
      </w:pPr>
    </w:p>
    <w:p w:rsidR="001659B8" w:rsidRDefault="001659B8" w:rsidP="00DA16DF">
      <w:pPr>
        <w:pStyle w:val="NormalWeb"/>
        <w:shd w:val="clear" w:color="auto" w:fill="FFFFFF"/>
        <w:bidi/>
        <w:spacing w:before="150" w:after="150"/>
        <w:jc w:val="both"/>
        <w:textAlignment w:val="baseline"/>
        <w:rPr>
          <w:rFonts w:cs="B Nazanin"/>
          <w:b/>
          <w:bCs/>
          <w:color w:val="000000" w:themeColor="text1"/>
          <w:szCs w:val="28"/>
          <w:rtl/>
          <w:lang w:bidi="fa-IR"/>
        </w:rPr>
      </w:pPr>
      <w:r w:rsidRPr="001659B8">
        <w:rPr>
          <w:rFonts w:cs="B Nazanin" w:hint="cs"/>
          <w:b/>
          <w:bCs/>
          <w:color w:val="000000" w:themeColor="text1"/>
          <w:szCs w:val="28"/>
          <w:rtl/>
          <w:lang w:bidi="fa-IR"/>
        </w:rPr>
        <w:lastRenderedPageBreak/>
        <w:t>آزمون مطالعه</w:t>
      </w:r>
      <w:r w:rsidRPr="001659B8">
        <w:rPr>
          <w:rFonts w:cs="B Nazanin"/>
          <w:b/>
          <w:bCs/>
          <w:color w:val="000000" w:themeColor="text1"/>
          <w:szCs w:val="28"/>
          <w:rtl/>
          <w:lang w:bidi="fa-IR"/>
        </w:rPr>
        <w:softHyphen/>
      </w:r>
      <w:r w:rsidRPr="001659B8">
        <w:rPr>
          <w:rFonts w:cs="B Nazanin" w:hint="cs"/>
          <w:b/>
          <w:bCs/>
          <w:color w:val="000000" w:themeColor="text1"/>
          <w:szCs w:val="28"/>
          <w:rtl/>
          <w:lang w:bidi="fa-IR"/>
        </w:rPr>
        <w:t>ی اثربخشی و زیست سازگاری حیوانی</w:t>
      </w:r>
    </w:p>
    <w:p w:rsidR="001659B8" w:rsidRPr="001659B8" w:rsidRDefault="001659B8" w:rsidP="00DA16DF">
      <w:pPr>
        <w:pStyle w:val="NormalWeb"/>
        <w:shd w:val="clear" w:color="auto" w:fill="FFFFFF"/>
        <w:bidi/>
        <w:spacing w:before="150" w:after="150"/>
        <w:jc w:val="both"/>
        <w:textAlignment w:val="baseline"/>
        <w:rPr>
          <w:rFonts w:cs="B Nazanin"/>
          <w:color w:val="000000" w:themeColor="text1"/>
          <w:sz w:val="22"/>
          <w:rtl/>
          <w:lang w:bidi="fa-IR"/>
        </w:rPr>
      </w:pPr>
      <w:r>
        <w:rPr>
          <w:rFonts w:cs="B Nazanin" w:hint="cs"/>
          <w:color w:val="000000" w:themeColor="text1"/>
          <w:sz w:val="22"/>
          <w:rtl/>
          <w:lang w:bidi="fa-IR"/>
        </w:rPr>
        <w:t>نتایج حاصل از آزمون درون تن حیوانی بر نمونه</w:t>
      </w:r>
      <w:r>
        <w:rPr>
          <w:rFonts w:cs="B Nazanin"/>
          <w:color w:val="000000" w:themeColor="text1"/>
          <w:sz w:val="22"/>
          <w:rtl/>
          <w:lang w:bidi="fa-IR"/>
        </w:rPr>
        <w:softHyphen/>
      </w:r>
      <w:r>
        <w:rPr>
          <w:rFonts w:cs="B Nazanin" w:hint="cs"/>
          <w:color w:val="000000" w:themeColor="text1"/>
          <w:sz w:val="22"/>
          <w:rtl/>
          <w:lang w:bidi="fa-IR"/>
        </w:rPr>
        <w:t>های</w:t>
      </w:r>
      <w:r w:rsidR="008E6C00">
        <w:rPr>
          <w:rFonts w:cs="B Nazanin" w:hint="cs"/>
          <w:color w:val="000000" w:themeColor="text1"/>
          <w:sz w:val="22"/>
          <w:rtl/>
          <w:lang w:bidi="fa-IR"/>
        </w:rPr>
        <w:t xml:space="preserve"> موش</w:t>
      </w:r>
      <w:r w:rsidR="008E6C00">
        <w:rPr>
          <w:rFonts w:cs="B Nazanin"/>
          <w:color w:val="000000" w:themeColor="text1"/>
          <w:sz w:val="22"/>
          <w:rtl/>
          <w:lang w:bidi="fa-IR"/>
        </w:rPr>
        <w:softHyphen/>
      </w:r>
      <w:r w:rsidR="008E6C00">
        <w:rPr>
          <w:rFonts w:cs="B Nazanin" w:hint="cs"/>
          <w:color w:val="000000" w:themeColor="text1"/>
          <w:sz w:val="22"/>
          <w:rtl/>
          <w:lang w:bidi="fa-IR"/>
        </w:rPr>
        <w:t>های ماده در شکل 7 و جدول 5 قابل مشاهده است.</w:t>
      </w:r>
      <w:r w:rsidR="00D47D2E">
        <w:rPr>
          <w:rFonts w:cs="B Nazanin" w:hint="cs"/>
          <w:color w:val="000000" w:themeColor="text1"/>
          <w:sz w:val="22"/>
          <w:rtl/>
          <w:lang w:bidi="fa-IR"/>
        </w:rPr>
        <w:t xml:space="preserve"> </w:t>
      </w:r>
      <w:r w:rsidR="00D47D2E" w:rsidRPr="00D2481B">
        <w:rPr>
          <w:rFonts w:cs="B Nazanin" w:hint="cs"/>
          <w:color w:val="000000" w:themeColor="text1"/>
          <w:szCs w:val="28"/>
          <w:rtl/>
        </w:rPr>
        <w:t>همان</w:t>
      </w:r>
      <w:r w:rsidR="00D47D2E">
        <w:rPr>
          <w:rFonts w:cs="B Nazanin" w:hint="cs"/>
          <w:color w:val="000000" w:themeColor="text1"/>
          <w:szCs w:val="28"/>
          <w:rtl/>
        </w:rPr>
        <w:t>ط</w:t>
      </w:r>
      <w:r w:rsidR="00D47D2E" w:rsidRPr="00D2481B">
        <w:rPr>
          <w:rFonts w:cs="B Nazanin" w:hint="cs"/>
          <w:color w:val="000000" w:themeColor="text1"/>
          <w:szCs w:val="28"/>
          <w:rtl/>
        </w:rPr>
        <w:t>ور که مشاهده می</w:t>
      </w:r>
      <w:r w:rsidR="00D47D2E" w:rsidRPr="00D2481B">
        <w:rPr>
          <w:rFonts w:cs="B Nazanin"/>
          <w:color w:val="000000" w:themeColor="text1"/>
          <w:szCs w:val="28"/>
          <w:rtl/>
        </w:rPr>
        <w:softHyphen/>
      </w:r>
      <w:r w:rsidR="00D47D2E" w:rsidRPr="00D2481B">
        <w:rPr>
          <w:rFonts w:cs="B Nazanin" w:hint="cs"/>
          <w:color w:val="000000" w:themeColor="text1"/>
          <w:szCs w:val="28"/>
          <w:rtl/>
        </w:rPr>
        <w:t>شود، نمونه</w:t>
      </w:r>
      <w:r w:rsidR="00D47D2E" w:rsidRPr="00D2481B">
        <w:rPr>
          <w:rFonts w:cs="B Nazanin"/>
          <w:color w:val="000000" w:themeColor="text1"/>
          <w:szCs w:val="28"/>
          <w:rtl/>
        </w:rPr>
        <w:softHyphen/>
      </w:r>
      <w:r w:rsidR="00D47D2E" w:rsidRPr="00D2481B">
        <w:rPr>
          <w:rFonts w:cs="B Nazanin" w:hint="cs"/>
          <w:color w:val="000000" w:themeColor="text1"/>
          <w:szCs w:val="28"/>
          <w:rtl/>
        </w:rPr>
        <w:t>ی زخم</w:t>
      </w:r>
      <w:r w:rsidR="00D47D2E" w:rsidRPr="00D2481B">
        <w:rPr>
          <w:rFonts w:cs="B Nazanin"/>
          <w:color w:val="000000" w:themeColor="text1"/>
          <w:szCs w:val="28"/>
          <w:rtl/>
        </w:rPr>
        <w:softHyphen/>
      </w:r>
      <w:r w:rsidR="00D47D2E" w:rsidRPr="00D2481B">
        <w:rPr>
          <w:rFonts w:cs="B Nazanin" w:hint="cs"/>
          <w:color w:val="000000" w:themeColor="text1"/>
          <w:szCs w:val="28"/>
          <w:rtl/>
        </w:rPr>
        <w:t>پوش تولید شده</w:t>
      </w:r>
      <w:r w:rsidR="00D47D2E" w:rsidRPr="00D2481B">
        <w:rPr>
          <w:rFonts w:cs="B Nazanin"/>
          <w:color w:val="000000" w:themeColor="text1"/>
          <w:szCs w:val="28"/>
          <w:rtl/>
        </w:rPr>
        <w:softHyphen/>
      </w:r>
      <w:r w:rsidR="00D47D2E" w:rsidRPr="00D2481B">
        <w:rPr>
          <w:rFonts w:cs="B Nazanin" w:hint="cs"/>
          <w:color w:val="000000" w:themeColor="text1"/>
          <w:szCs w:val="28"/>
          <w:rtl/>
        </w:rPr>
        <w:t>ی آلجیناتی نسبت به نمونه</w:t>
      </w:r>
      <w:r w:rsidR="00D47D2E" w:rsidRPr="00D2481B">
        <w:rPr>
          <w:rFonts w:cs="B Nazanin"/>
          <w:color w:val="000000" w:themeColor="text1"/>
          <w:szCs w:val="28"/>
          <w:rtl/>
        </w:rPr>
        <w:softHyphen/>
      </w:r>
      <w:r w:rsidR="00D47D2E" w:rsidRPr="00D2481B">
        <w:rPr>
          <w:rFonts w:cs="B Nazanin" w:hint="cs"/>
          <w:color w:val="000000" w:themeColor="text1"/>
          <w:szCs w:val="28"/>
          <w:rtl/>
        </w:rPr>
        <w:t>های تجاری اثر بخ</w:t>
      </w:r>
      <w:r w:rsidR="00D47D2E">
        <w:rPr>
          <w:rFonts w:cs="B Nazanin" w:hint="cs"/>
          <w:color w:val="000000" w:themeColor="text1"/>
          <w:szCs w:val="28"/>
          <w:rtl/>
        </w:rPr>
        <w:t>ش</w:t>
      </w:r>
      <w:r w:rsidR="00D47D2E" w:rsidRPr="00D2481B">
        <w:rPr>
          <w:rFonts w:cs="B Nazanin" w:hint="cs"/>
          <w:color w:val="000000" w:themeColor="text1"/>
          <w:szCs w:val="28"/>
          <w:rtl/>
        </w:rPr>
        <w:t>ی بهتری از لحاظ بسته شدن زخم و ترمیم کامل بعد از 14 روز نشان می</w:t>
      </w:r>
      <w:r w:rsidR="00D47D2E" w:rsidRPr="00D2481B">
        <w:rPr>
          <w:rFonts w:cs="B Nazanin"/>
          <w:color w:val="000000" w:themeColor="text1"/>
          <w:szCs w:val="28"/>
          <w:rtl/>
        </w:rPr>
        <w:softHyphen/>
      </w:r>
      <w:r w:rsidR="00D47D2E" w:rsidRPr="00D2481B">
        <w:rPr>
          <w:rFonts w:cs="B Nazanin" w:hint="cs"/>
          <w:color w:val="000000" w:themeColor="text1"/>
          <w:szCs w:val="28"/>
          <w:rtl/>
        </w:rPr>
        <w:t>دهد.</w:t>
      </w:r>
    </w:p>
    <w:p w:rsidR="008A0744" w:rsidRPr="00D2481B" w:rsidRDefault="00CB0867" w:rsidP="00DA16DF">
      <w:pPr>
        <w:pStyle w:val="NormalWeb"/>
        <w:shd w:val="clear" w:color="auto" w:fill="FFFFFF"/>
        <w:spacing w:before="150" w:after="150"/>
        <w:jc w:val="both"/>
        <w:textAlignment w:val="baseline"/>
        <w:rPr>
          <w:rFonts w:cs="B Nazanin"/>
          <w:color w:val="000000" w:themeColor="text1"/>
          <w:szCs w:val="28"/>
          <w:rtl/>
        </w:rPr>
      </w:pPr>
      <w:r w:rsidRPr="00D2481B">
        <w:rPr>
          <w:rFonts w:cs="B Nazanin"/>
          <w:noProof/>
        </w:rPr>
        <w:drawing>
          <wp:inline distT="0" distB="0" distL="0" distR="0" wp14:anchorId="5CD92696" wp14:editId="11AA4028">
            <wp:extent cx="5362575" cy="4990409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9577" t="3950" r="24515" b="12810"/>
                    <a:stretch/>
                  </pic:blipFill>
                  <pic:spPr bwMode="auto">
                    <a:xfrm>
                      <a:off x="0" y="0"/>
                      <a:ext cx="5369089" cy="4996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441" w:rsidRDefault="00293AF9" w:rsidP="00DA16DF">
      <w:pPr>
        <w:bidi/>
        <w:jc w:val="both"/>
        <w:rPr>
          <w:rFonts w:ascii="Times New Roman" w:hAnsi="Times New Roman" w:cs="B Nazanin"/>
          <w:noProof/>
          <w:sz w:val="24"/>
          <w:szCs w:val="28"/>
          <w:rtl/>
          <w:lang w:bidi="fa-IR"/>
        </w:rPr>
      </w:pPr>
      <w:r w:rsidRPr="005153E1">
        <w:rPr>
          <w:rFonts w:ascii="Times New Roman" w:hAnsi="Times New Roman" w:cs="B Nazanin" w:hint="cs"/>
          <w:noProof/>
          <w:sz w:val="24"/>
          <w:szCs w:val="28"/>
          <w:rtl/>
        </w:rPr>
        <w:t xml:space="preserve">شکل 7. </w:t>
      </w:r>
      <w:r w:rsidR="002E7441" w:rsidRPr="005153E1">
        <w:rPr>
          <w:rFonts w:ascii="Times New Roman" w:hAnsi="Times New Roman" w:cs="B Nazanin" w:hint="cs"/>
          <w:noProof/>
          <w:sz w:val="24"/>
          <w:szCs w:val="28"/>
          <w:rtl/>
        </w:rPr>
        <w:t>بررسی زخم</w:t>
      </w:r>
      <w:r w:rsidR="002E7441" w:rsidRPr="005153E1">
        <w:rPr>
          <w:rFonts w:ascii="Times New Roman" w:hAnsi="Times New Roman" w:cs="B Nazanin"/>
          <w:noProof/>
          <w:sz w:val="24"/>
          <w:szCs w:val="28"/>
          <w:rtl/>
        </w:rPr>
        <w:softHyphen/>
      </w:r>
      <w:r w:rsidR="002E7441" w:rsidRPr="005153E1">
        <w:rPr>
          <w:rFonts w:ascii="Times New Roman" w:hAnsi="Times New Roman" w:cs="B Nazanin" w:hint="cs"/>
          <w:noProof/>
          <w:sz w:val="24"/>
          <w:szCs w:val="28"/>
          <w:rtl/>
        </w:rPr>
        <w:t>پوش</w:t>
      </w:r>
      <w:r w:rsidR="002E7441" w:rsidRPr="005153E1">
        <w:rPr>
          <w:rFonts w:ascii="Times New Roman" w:hAnsi="Times New Roman" w:cs="B Nazanin"/>
          <w:noProof/>
          <w:sz w:val="24"/>
          <w:szCs w:val="28"/>
          <w:rtl/>
        </w:rPr>
        <w:softHyphen/>
      </w:r>
      <w:r w:rsidR="002E7441" w:rsidRPr="005153E1">
        <w:rPr>
          <w:rFonts w:ascii="Times New Roman" w:hAnsi="Times New Roman" w:cs="B Nazanin" w:hint="cs"/>
          <w:noProof/>
          <w:sz w:val="24"/>
          <w:szCs w:val="28"/>
          <w:rtl/>
        </w:rPr>
        <w:t>های آلجیناتی الف) کوچک شدن زخم در حضور زخم</w:t>
      </w:r>
      <w:r w:rsidR="002E7441" w:rsidRPr="005153E1">
        <w:rPr>
          <w:rFonts w:ascii="Times New Roman" w:hAnsi="Times New Roman" w:cs="B Nazanin"/>
          <w:noProof/>
          <w:sz w:val="24"/>
          <w:szCs w:val="28"/>
          <w:rtl/>
        </w:rPr>
        <w:softHyphen/>
      </w:r>
      <w:r w:rsidR="002E7441" w:rsidRPr="005153E1">
        <w:rPr>
          <w:rFonts w:ascii="Times New Roman" w:hAnsi="Times New Roman" w:cs="B Nazanin" w:hint="cs"/>
          <w:noProof/>
          <w:sz w:val="24"/>
          <w:szCs w:val="28"/>
          <w:rtl/>
        </w:rPr>
        <w:t>پوش</w:t>
      </w:r>
      <w:r w:rsidR="002E7441" w:rsidRPr="005153E1">
        <w:rPr>
          <w:rFonts w:ascii="Times New Roman" w:hAnsi="Times New Roman" w:cs="B Nazanin"/>
          <w:noProof/>
          <w:sz w:val="24"/>
          <w:szCs w:val="28"/>
          <w:rtl/>
        </w:rPr>
        <w:softHyphen/>
      </w:r>
      <w:r w:rsidR="002E7441" w:rsidRPr="005153E1">
        <w:rPr>
          <w:rFonts w:ascii="Times New Roman" w:hAnsi="Times New Roman" w:cs="B Nazanin" w:hint="cs"/>
          <w:noProof/>
          <w:sz w:val="24"/>
          <w:szCs w:val="28"/>
          <w:rtl/>
        </w:rPr>
        <w:t>های مختلف در روزه هفتم و چهاردهم و ب) بررسی هیستوپاتولوژی ناحیه</w:t>
      </w:r>
      <w:r w:rsidR="002E7441" w:rsidRPr="005153E1">
        <w:rPr>
          <w:rFonts w:ascii="Times New Roman" w:hAnsi="Times New Roman" w:cs="B Nazanin"/>
          <w:noProof/>
          <w:sz w:val="24"/>
          <w:szCs w:val="28"/>
          <w:rtl/>
        </w:rPr>
        <w:softHyphen/>
      </w:r>
      <w:r w:rsidR="002E7441" w:rsidRPr="005153E1">
        <w:rPr>
          <w:rFonts w:ascii="Times New Roman" w:hAnsi="Times New Roman" w:cs="B Nazanin" w:hint="cs"/>
          <w:noProof/>
          <w:sz w:val="24"/>
          <w:szCs w:val="28"/>
          <w:rtl/>
        </w:rPr>
        <w:t>ی زخم، در روز چهاردهم. هماتوکسیلین</w:t>
      </w:r>
      <w:r w:rsidR="002E7441" w:rsidRPr="005153E1">
        <w:rPr>
          <w:rFonts w:ascii="Times New Roman" w:hAnsi="Times New Roman" w:cs="B Nazanin"/>
          <w:noProof/>
          <w:sz w:val="24"/>
          <w:szCs w:val="28"/>
          <w:rtl/>
        </w:rPr>
        <w:t xml:space="preserve"> </w:t>
      </w:r>
      <w:r w:rsidR="002E7441" w:rsidRPr="005153E1">
        <w:rPr>
          <w:rFonts w:ascii="Times New Roman" w:hAnsi="Times New Roman" w:cs="B Nazanin" w:hint="cs"/>
          <w:noProof/>
          <w:sz w:val="24"/>
          <w:szCs w:val="28"/>
          <w:rtl/>
        </w:rPr>
        <w:t>و</w:t>
      </w:r>
      <w:r w:rsidR="002E7441" w:rsidRPr="005153E1">
        <w:rPr>
          <w:rFonts w:ascii="Times New Roman" w:hAnsi="Times New Roman" w:cs="B Nazanin"/>
          <w:noProof/>
          <w:sz w:val="24"/>
          <w:szCs w:val="28"/>
          <w:rtl/>
        </w:rPr>
        <w:t xml:space="preserve"> </w:t>
      </w:r>
      <w:r w:rsidR="002E7441" w:rsidRPr="005153E1">
        <w:rPr>
          <w:rFonts w:ascii="Times New Roman" w:hAnsi="Times New Roman" w:cs="B Nazanin" w:hint="cs"/>
          <w:noProof/>
          <w:sz w:val="24"/>
          <w:szCs w:val="28"/>
          <w:rtl/>
        </w:rPr>
        <w:t>ائوزین</w:t>
      </w:r>
      <w:r w:rsidR="002E7441" w:rsidRPr="005153E1">
        <w:rPr>
          <w:rStyle w:val="fontstyle01"/>
          <w:rFonts w:ascii="Times New Roman" w:hAnsi="Times New Roman" w:hint="default"/>
          <w:sz w:val="24"/>
          <w:szCs w:val="28"/>
        </w:rPr>
        <w:t>(H&amp;E)</w:t>
      </w:r>
      <w:r w:rsidR="002E7441" w:rsidRPr="005153E1">
        <w:rPr>
          <w:rFonts w:ascii="Times New Roman" w:hAnsi="Times New Roman" w:cs="B Nazanin"/>
          <w:noProof/>
          <w:sz w:val="24"/>
          <w:szCs w:val="28"/>
        </w:rPr>
        <w:t xml:space="preserve">  </w:t>
      </w:r>
      <w:r w:rsidR="002E7441" w:rsidRPr="005153E1">
        <w:rPr>
          <w:rStyle w:val="FootnoteReference"/>
          <w:rFonts w:ascii="Times New Roman" w:hAnsi="Times New Roman" w:cs="B Nazanin"/>
          <w:color w:val="000000"/>
          <w:sz w:val="24"/>
          <w:szCs w:val="28"/>
        </w:rPr>
        <w:footnoteReference w:id="6"/>
      </w:r>
      <w:r w:rsidR="002E7441" w:rsidRPr="005153E1">
        <w:rPr>
          <w:rFonts w:ascii="Times New Roman" w:hAnsi="Times New Roman" w:cs="B Nazanin" w:hint="cs"/>
          <w:noProof/>
          <w:sz w:val="24"/>
          <w:szCs w:val="28"/>
          <w:rtl/>
        </w:rPr>
        <w:t xml:space="preserve"> برای زخم</w:t>
      </w:r>
      <w:r w:rsidR="002E7441" w:rsidRPr="005153E1">
        <w:rPr>
          <w:rFonts w:ascii="Times New Roman" w:hAnsi="Times New Roman" w:cs="B Nazanin"/>
          <w:noProof/>
          <w:sz w:val="24"/>
          <w:szCs w:val="28"/>
          <w:rtl/>
        </w:rPr>
        <w:softHyphen/>
      </w:r>
      <w:r w:rsidR="002E7441" w:rsidRPr="005153E1">
        <w:rPr>
          <w:rFonts w:ascii="Times New Roman" w:hAnsi="Times New Roman" w:cs="B Nazanin" w:hint="cs"/>
          <w:noProof/>
          <w:sz w:val="24"/>
          <w:szCs w:val="28"/>
          <w:rtl/>
        </w:rPr>
        <w:t>پوش</w:t>
      </w:r>
      <w:r w:rsidR="002E7441" w:rsidRPr="005153E1">
        <w:rPr>
          <w:rFonts w:ascii="Times New Roman" w:hAnsi="Times New Roman" w:cs="B Nazanin"/>
          <w:noProof/>
          <w:sz w:val="24"/>
          <w:szCs w:val="28"/>
          <w:rtl/>
        </w:rPr>
        <w:softHyphen/>
      </w:r>
      <w:r w:rsidR="002E7441" w:rsidRPr="005153E1">
        <w:rPr>
          <w:rFonts w:ascii="Times New Roman" w:hAnsi="Times New Roman" w:cs="B Nazanin" w:hint="cs"/>
          <w:noProof/>
          <w:sz w:val="24"/>
          <w:szCs w:val="28"/>
          <w:rtl/>
        </w:rPr>
        <w:t>های آلجیناتی تجاری، نمونه</w:t>
      </w:r>
      <w:r w:rsidR="002E7441" w:rsidRPr="005153E1">
        <w:rPr>
          <w:rFonts w:ascii="Times New Roman" w:hAnsi="Times New Roman" w:cs="B Nazanin"/>
          <w:noProof/>
          <w:sz w:val="24"/>
          <w:szCs w:val="28"/>
          <w:rtl/>
        </w:rPr>
        <w:softHyphen/>
      </w:r>
      <w:r w:rsidR="002E7441" w:rsidRPr="005153E1">
        <w:rPr>
          <w:rFonts w:ascii="Times New Roman" w:hAnsi="Times New Roman" w:cs="B Nazanin" w:hint="cs"/>
          <w:noProof/>
          <w:sz w:val="24"/>
          <w:szCs w:val="28"/>
          <w:rtl/>
        </w:rPr>
        <w:t>ی میکروفایبری تولید شده، نمونه</w:t>
      </w:r>
      <w:r w:rsidR="002E7441" w:rsidRPr="005153E1">
        <w:rPr>
          <w:rFonts w:ascii="Times New Roman" w:hAnsi="Times New Roman" w:cs="B Nazanin"/>
          <w:noProof/>
          <w:sz w:val="24"/>
          <w:szCs w:val="28"/>
          <w:rtl/>
        </w:rPr>
        <w:softHyphen/>
      </w:r>
      <w:r w:rsidR="002E7441" w:rsidRPr="005153E1">
        <w:rPr>
          <w:rFonts w:ascii="Times New Roman" w:hAnsi="Times New Roman" w:cs="B Nazanin" w:hint="cs"/>
          <w:noProof/>
          <w:sz w:val="24"/>
          <w:szCs w:val="28"/>
          <w:rtl/>
        </w:rPr>
        <w:t>ی تجاری حاوی نقره (بعنوان کنترل مثبت)، زخم بدون هیچ گونه</w:t>
      </w:r>
      <w:r w:rsidR="002E7441" w:rsidRPr="005153E1">
        <w:rPr>
          <w:rFonts w:ascii="Times New Roman" w:hAnsi="Times New Roman" w:cs="B Nazanin"/>
          <w:noProof/>
          <w:sz w:val="24"/>
          <w:szCs w:val="28"/>
          <w:rtl/>
        </w:rPr>
        <w:softHyphen/>
      </w:r>
      <w:r w:rsidR="002E7441" w:rsidRPr="005153E1">
        <w:rPr>
          <w:rFonts w:ascii="Times New Roman" w:hAnsi="Times New Roman" w:cs="B Nazanin" w:hint="cs"/>
          <w:noProof/>
          <w:sz w:val="24"/>
          <w:szCs w:val="28"/>
          <w:rtl/>
        </w:rPr>
        <w:t>ی تیمار (بعنوان کنترل منفی) و موش سالم (بدون ایجاد زخم) تشکیل لایه</w:t>
      </w:r>
      <w:r w:rsidR="002E7441" w:rsidRPr="005153E1">
        <w:rPr>
          <w:rFonts w:ascii="Times New Roman" w:hAnsi="Times New Roman" w:cs="B Nazanin"/>
          <w:noProof/>
          <w:sz w:val="24"/>
          <w:szCs w:val="28"/>
          <w:rtl/>
        </w:rPr>
        <w:softHyphen/>
      </w:r>
      <w:r w:rsidR="002E7441" w:rsidRPr="005153E1">
        <w:rPr>
          <w:rFonts w:ascii="Times New Roman" w:hAnsi="Times New Roman" w:cs="B Nazanin" w:hint="cs"/>
          <w:noProof/>
          <w:sz w:val="24"/>
          <w:szCs w:val="28"/>
          <w:rtl/>
        </w:rPr>
        <w:t xml:space="preserve">ی اپی درمال را نشان داند. لکه گذاری </w:t>
      </w:r>
      <w:r w:rsidR="002E7441" w:rsidRPr="005153E1">
        <w:rPr>
          <w:rFonts w:ascii="Times New Roman" w:hAnsi="Times New Roman" w:cs="B Nazanin"/>
          <w:noProof/>
          <w:sz w:val="24"/>
          <w:szCs w:val="28"/>
        </w:rPr>
        <w:t>MT</w:t>
      </w:r>
      <w:r w:rsidR="002E7441" w:rsidRPr="005153E1">
        <w:rPr>
          <w:rFonts w:ascii="Times New Roman" w:hAnsi="Times New Roman" w:cs="B Nazanin" w:hint="cs"/>
          <w:noProof/>
          <w:sz w:val="24"/>
          <w:szCs w:val="28"/>
          <w:rtl/>
          <w:lang w:bidi="fa-IR"/>
        </w:rPr>
        <w:t xml:space="preserve"> نشان می</w:t>
      </w:r>
      <w:r w:rsidR="002E7441" w:rsidRPr="005153E1">
        <w:rPr>
          <w:rFonts w:ascii="Times New Roman" w:hAnsi="Times New Roman" w:cs="B Nazanin"/>
          <w:noProof/>
          <w:sz w:val="24"/>
          <w:szCs w:val="28"/>
          <w:rtl/>
          <w:lang w:bidi="fa-IR"/>
        </w:rPr>
        <w:softHyphen/>
      </w:r>
      <w:r w:rsidR="002E7441" w:rsidRPr="005153E1">
        <w:rPr>
          <w:rFonts w:ascii="Times New Roman" w:hAnsi="Times New Roman" w:cs="B Nazanin" w:hint="cs"/>
          <w:noProof/>
          <w:sz w:val="24"/>
          <w:szCs w:val="28"/>
          <w:rtl/>
          <w:lang w:bidi="fa-IR"/>
        </w:rPr>
        <w:t xml:space="preserve">دهد که </w:t>
      </w:r>
      <w:r w:rsidR="002E7441" w:rsidRPr="005153E1">
        <w:rPr>
          <w:rFonts w:ascii="Times New Roman" w:hAnsi="Times New Roman" w:cs="B Nazanin" w:hint="cs"/>
          <w:noProof/>
          <w:sz w:val="24"/>
          <w:szCs w:val="28"/>
          <w:rtl/>
          <w:lang w:bidi="fa-IR"/>
        </w:rPr>
        <w:lastRenderedPageBreak/>
        <w:t>الباف کلاژن که با رنگ سبز تشکیل شده</w:t>
      </w:r>
      <w:r w:rsidR="002E7441" w:rsidRPr="005153E1">
        <w:rPr>
          <w:rFonts w:ascii="Times New Roman" w:hAnsi="Times New Roman" w:cs="B Nazanin"/>
          <w:noProof/>
          <w:sz w:val="24"/>
          <w:szCs w:val="28"/>
          <w:rtl/>
          <w:lang w:bidi="fa-IR"/>
        </w:rPr>
        <w:softHyphen/>
      </w:r>
      <w:r w:rsidR="002E7441" w:rsidRPr="005153E1">
        <w:rPr>
          <w:rFonts w:ascii="Times New Roman" w:hAnsi="Times New Roman" w:cs="B Nazanin" w:hint="cs"/>
          <w:noProof/>
          <w:sz w:val="24"/>
          <w:szCs w:val="28"/>
          <w:rtl/>
          <w:lang w:bidi="fa-IR"/>
        </w:rPr>
        <w:t xml:space="preserve">اند. لکه گذاری </w:t>
      </w:r>
      <w:r w:rsidR="002E7441" w:rsidRPr="005153E1">
        <w:rPr>
          <w:rFonts w:ascii="Times New Roman" w:hAnsi="Times New Roman" w:cs="B Nazanin"/>
          <w:noProof/>
          <w:sz w:val="24"/>
          <w:szCs w:val="28"/>
          <w:lang w:bidi="fa-IR"/>
        </w:rPr>
        <w:t>TB</w:t>
      </w:r>
      <w:r w:rsidR="002E7441" w:rsidRPr="005153E1">
        <w:rPr>
          <w:rFonts w:ascii="Times New Roman" w:hAnsi="Times New Roman" w:cs="B Nazanin" w:hint="cs"/>
          <w:noProof/>
          <w:sz w:val="24"/>
          <w:szCs w:val="28"/>
          <w:rtl/>
          <w:lang w:bidi="fa-IR"/>
        </w:rPr>
        <w:t xml:space="preserve"> نشان از حضور سلول</w:t>
      </w:r>
      <w:r w:rsidR="002E7441" w:rsidRPr="005153E1">
        <w:rPr>
          <w:rFonts w:ascii="Times New Roman" w:hAnsi="Times New Roman" w:cs="B Nazanin"/>
          <w:noProof/>
          <w:sz w:val="24"/>
          <w:szCs w:val="28"/>
          <w:rtl/>
          <w:lang w:bidi="fa-IR"/>
        </w:rPr>
        <w:softHyphen/>
      </w:r>
      <w:r w:rsidR="002E7441" w:rsidRPr="005153E1">
        <w:rPr>
          <w:rFonts w:ascii="Times New Roman" w:hAnsi="Times New Roman" w:cs="B Nazanin" w:hint="cs"/>
          <w:noProof/>
          <w:sz w:val="24"/>
          <w:szCs w:val="28"/>
          <w:rtl/>
          <w:lang w:bidi="fa-IR"/>
        </w:rPr>
        <w:t>های التهابی در زخم (با رنگ مشکی) م</w:t>
      </w:r>
      <w:r w:rsidR="005153E1">
        <w:rPr>
          <w:rFonts w:ascii="Times New Roman" w:hAnsi="Times New Roman" w:cs="B Nazanin" w:hint="cs"/>
          <w:noProof/>
          <w:sz w:val="24"/>
          <w:szCs w:val="28"/>
          <w:rtl/>
          <w:lang w:bidi="fa-IR"/>
        </w:rPr>
        <w:t>ی</w:t>
      </w:r>
      <w:r w:rsidR="002E7441" w:rsidRPr="005153E1">
        <w:rPr>
          <w:rFonts w:ascii="Times New Roman" w:hAnsi="Times New Roman" w:cs="B Nazanin"/>
          <w:noProof/>
          <w:sz w:val="24"/>
          <w:szCs w:val="28"/>
          <w:rtl/>
          <w:lang w:bidi="fa-IR"/>
        </w:rPr>
        <w:softHyphen/>
      </w:r>
      <w:r w:rsidR="002E7441" w:rsidRPr="005153E1">
        <w:rPr>
          <w:rFonts w:ascii="Times New Roman" w:hAnsi="Times New Roman" w:cs="B Nazanin" w:hint="cs"/>
          <w:noProof/>
          <w:sz w:val="24"/>
          <w:szCs w:val="28"/>
          <w:rtl/>
          <w:lang w:bidi="fa-IR"/>
        </w:rPr>
        <w:t xml:space="preserve">باشد. نوار مقیاس </w:t>
      </w:r>
      <w:r w:rsidR="002E7441" w:rsidRPr="005153E1">
        <w:rPr>
          <w:rFonts w:ascii="Times New Roman" w:hAnsi="Times New Roman" w:cs="B Nazanin"/>
          <w:noProof/>
          <w:sz w:val="24"/>
          <w:szCs w:val="28"/>
          <w:lang w:bidi="fa-IR"/>
        </w:rPr>
        <w:t>µm</w:t>
      </w:r>
      <w:r w:rsidR="002E7441" w:rsidRPr="005153E1">
        <w:rPr>
          <w:rFonts w:ascii="Times New Roman" w:hAnsi="Times New Roman" w:cs="B Nazanin" w:hint="cs"/>
          <w:noProof/>
          <w:sz w:val="24"/>
          <w:szCs w:val="28"/>
          <w:rtl/>
          <w:lang w:bidi="fa-IR"/>
        </w:rPr>
        <w:t xml:space="preserve"> 50 می</w:t>
      </w:r>
      <w:r w:rsidR="002E7441" w:rsidRPr="005153E1">
        <w:rPr>
          <w:rFonts w:ascii="Times New Roman" w:hAnsi="Times New Roman" w:cs="B Nazanin"/>
          <w:noProof/>
          <w:sz w:val="24"/>
          <w:szCs w:val="28"/>
          <w:rtl/>
          <w:lang w:bidi="fa-IR"/>
        </w:rPr>
        <w:softHyphen/>
      </w:r>
      <w:r w:rsidR="002E7441" w:rsidRPr="005153E1">
        <w:rPr>
          <w:rFonts w:ascii="Times New Roman" w:hAnsi="Times New Roman" w:cs="B Nazanin" w:hint="cs"/>
          <w:noProof/>
          <w:sz w:val="24"/>
          <w:szCs w:val="28"/>
          <w:rtl/>
          <w:lang w:bidi="fa-IR"/>
        </w:rPr>
        <w:t>باشد.</w:t>
      </w:r>
    </w:p>
    <w:p w:rsidR="00D47D2E" w:rsidRDefault="00D47D2E" w:rsidP="00D47D2E">
      <w:pPr>
        <w:bidi/>
        <w:jc w:val="both"/>
        <w:rPr>
          <w:rFonts w:ascii="Times New Roman" w:hAnsi="Times New Roman" w:cs="B Nazanin"/>
          <w:noProof/>
          <w:sz w:val="24"/>
          <w:szCs w:val="28"/>
          <w:rtl/>
          <w:lang w:bidi="fa-IR"/>
        </w:rPr>
      </w:pPr>
    </w:p>
    <w:p w:rsidR="000F16B7" w:rsidRPr="00D2481B" w:rsidRDefault="000F16B7" w:rsidP="00DA16DF">
      <w:pPr>
        <w:pStyle w:val="ListParagraph"/>
        <w:tabs>
          <w:tab w:val="left" w:pos="521"/>
          <w:tab w:val="left" w:pos="662"/>
        </w:tabs>
        <w:bidi/>
        <w:spacing w:before="240" w:after="0" w:line="360" w:lineRule="auto"/>
        <w:ind w:left="0"/>
        <w:jc w:val="both"/>
        <w:rPr>
          <w:rFonts w:ascii="Times New Roman" w:hAnsi="Times New Roman" w:cs="B Nazanin"/>
          <w:sz w:val="24"/>
          <w:szCs w:val="26"/>
          <w:rtl/>
        </w:rPr>
      </w:pPr>
      <w:r w:rsidRPr="00D2481B">
        <w:rPr>
          <w:rFonts w:ascii="Times New Roman" w:hAnsi="Times New Roman" w:cs="B Nazanin" w:hint="cs"/>
          <w:sz w:val="24"/>
          <w:szCs w:val="26"/>
          <w:rtl/>
        </w:rPr>
        <w:t xml:space="preserve">جدول </w:t>
      </w:r>
      <w:r w:rsidR="00026553" w:rsidRPr="00D2481B">
        <w:rPr>
          <w:rFonts w:ascii="Times New Roman" w:hAnsi="Times New Roman" w:cs="B Nazanin" w:hint="cs"/>
          <w:sz w:val="24"/>
          <w:szCs w:val="26"/>
          <w:rtl/>
        </w:rPr>
        <w:t>5</w:t>
      </w:r>
      <w:r w:rsidRPr="00D2481B">
        <w:rPr>
          <w:rFonts w:ascii="Times New Roman" w:hAnsi="Times New Roman" w:cs="B Nazanin" w:hint="cs"/>
          <w:sz w:val="24"/>
          <w:szCs w:val="26"/>
          <w:rtl/>
        </w:rPr>
        <w:t xml:space="preserve"> </w:t>
      </w:r>
    </w:p>
    <w:p w:rsidR="000F16B7" w:rsidRPr="00D2481B" w:rsidRDefault="000F16B7" w:rsidP="00DA16DF">
      <w:pPr>
        <w:pStyle w:val="ListParagraph"/>
        <w:tabs>
          <w:tab w:val="left" w:pos="521"/>
          <w:tab w:val="left" w:pos="662"/>
        </w:tabs>
        <w:bidi/>
        <w:spacing w:before="240" w:after="0" w:line="360" w:lineRule="auto"/>
        <w:ind w:left="0"/>
        <w:jc w:val="both"/>
        <w:rPr>
          <w:rFonts w:ascii="Times New Roman" w:hAnsi="Times New Roman" w:cs="B Nazanin"/>
          <w:sz w:val="24"/>
          <w:szCs w:val="26"/>
          <w:rtl/>
          <w:lang w:bidi="fa-IR"/>
        </w:rPr>
      </w:pPr>
      <w:r w:rsidRPr="00D2481B">
        <w:rPr>
          <w:rFonts w:ascii="Times New Roman" w:hAnsi="Times New Roman" w:cs="B Nazanin" w:hint="cs"/>
          <w:sz w:val="24"/>
          <w:szCs w:val="26"/>
          <w:rtl/>
        </w:rPr>
        <w:t>مساحت ناحیه</w:t>
      </w:r>
      <w:r w:rsidRPr="00D2481B">
        <w:rPr>
          <w:rFonts w:ascii="Times New Roman" w:hAnsi="Times New Roman" w:cs="B Nazanin"/>
          <w:sz w:val="24"/>
          <w:szCs w:val="26"/>
          <w:rtl/>
        </w:rPr>
        <w:softHyphen/>
      </w:r>
      <w:r w:rsidRPr="00D2481B">
        <w:rPr>
          <w:rFonts w:ascii="Times New Roman" w:hAnsi="Times New Roman" w:cs="B Nazanin" w:hint="cs"/>
          <w:sz w:val="24"/>
          <w:szCs w:val="26"/>
          <w:rtl/>
        </w:rPr>
        <w:t xml:space="preserve">ی زخم </w:t>
      </w:r>
      <w:r w:rsidRPr="00D2481B">
        <w:rPr>
          <w:rFonts w:ascii="Times New Roman" w:hAnsi="Times New Roman" w:cs="B Nazanin"/>
          <w:sz w:val="24"/>
          <w:szCs w:val="26"/>
        </w:rPr>
        <w:t>(cm</w:t>
      </w:r>
      <w:r w:rsidRPr="00D2481B">
        <w:rPr>
          <w:rFonts w:ascii="Times New Roman" w:hAnsi="Times New Roman" w:cs="B Nazanin"/>
          <w:sz w:val="24"/>
          <w:szCs w:val="26"/>
          <w:vertAlign w:val="superscript"/>
        </w:rPr>
        <w:t>2</w:t>
      </w:r>
      <w:r w:rsidRPr="00D2481B">
        <w:rPr>
          <w:rFonts w:ascii="Times New Roman" w:hAnsi="Times New Roman" w:cs="B Nazanin"/>
          <w:sz w:val="24"/>
          <w:szCs w:val="26"/>
        </w:rPr>
        <w:t>)</w:t>
      </w:r>
      <w:r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 xml:space="preserve"> در روزهای هفتم و چهاردهم بعد از استفاده از زخم</w:t>
      </w:r>
      <w:r w:rsidRPr="00D2481B">
        <w:rPr>
          <w:rFonts w:ascii="Times New Roman" w:hAnsi="Times New Roman" w:cs="B Nazanin"/>
          <w:sz w:val="24"/>
          <w:szCs w:val="26"/>
          <w:rtl/>
          <w:lang w:bidi="fa-IR"/>
        </w:rPr>
        <w:softHyphen/>
      </w:r>
      <w:r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>پوش</w:t>
      </w:r>
      <w:r w:rsidRPr="00D2481B">
        <w:rPr>
          <w:rFonts w:ascii="Times New Roman" w:hAnsi="Times New Roman" w:cs="B Nazanin"/>
          <w:sz w:val="24"/>
          <w:szCs w:val="26"/>
          <w:rtl/>
          <w:lang w:bidi="fa-IR"/>
        </w:rPr>
        <w:softHyphen/>
      </w:r>
      <w:r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>ها</w:t>
      </w:r>
    </w:p>
    <w:p w:rsidR="0089207F" w:rsidRPr="00D2481B" w:rsidRDefault="000F16B7" w:rsidP="00DA16DF">
      <w:pPr>
        <w:pStyle w:val="NormalWeb"/>
        <w:shd w:val="clear" w:color="auto" w:fill="FFFFFF"/>
        <w:spacing w:before="150" w:after="150"/>
        <w:jc w:val="both"/>
        <w:textAlignment w:val="baseline"/>
        <w:rPr>
          <w:rFonts w:cs="B Nazanin"/>
          <w:color w:val="000000" w:themeColor="text1"/>
          <w:szCs w:val="28"/>
          <w:rtl/>
        </w:rPr>
      </w:pPr>
      <w:r w:rsidRPr="00D2481B">
        <w:rPr>
          <w:rFonts w:cs="B Nazanin"/>
          <w:noProof/>
        </w:rPr>
        <w:drawing>
          <wp:inline distT="0" distB="0" distL="0" distR="0" wp14:anchorId="4B6BF514" wp14:editId="07A5E31A">
            <wp:extent cx="5292875" cy="1294691"/>
            <wp:effectExtent l="0" t="0" r="3175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3007" t="48917" r="5716" b="19274"/>
                    <a:stretch/>
                  </pic:blipFill>
                  <pic:spPr bwMode="auto">
                    <a:xfrm>
                      <a:off x="0" y="0"/>
                      <a:ext cx="5295425" cy="129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553" w:rsidRPr="00D2481B" w:rsidRDefault="00026553" w:rsidP="00DA16DF">
      <w:pPr>
        <w:pStyle w:val="NormalWeb"/>
        <w:shd w:val="clear" w:color="auto" w:fill="FFFFFF"/>
        <w:bidi/>
        <w:spacing w:before="150" w:after="150"/>
        <w:jc w:val="both"/>
        <w:textAlignment w:val="baseline"/>
        <w:rPr>
          <w:rFonts w:cs="B Nazanin"/>
          <w:color w:val="000000" w:themeColor="text1"/>
          <w:szCs w:val="28"/>
        </w:rPr>
      </w:pPr>
    </w:p>
    <w:p w:rsidR="00805D51" w:rsidRPr="00D2481B" w:rsidRDefault="00805D51" w:rsidP="00DA16DF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4"/>
          <w:szCs w:val="26"/>
          <w:rtl/>
        </w:rPr>
      </w:pPr>
    </w:p>
    <w:p w:rsidR="00805D51" w:rsidRPr="00D2481B" w:rsidRDefault="00805D51" w:rsidP="00DA16DF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4"/>
          <w:szCs w:val="26"/>
          <w:rtl/>
        </w:rPr>
      </w:pPr>
      <w:r w:rsidRPr="00D2481B">
        <w:rPr>
          <w:rFonts w:ascii="Times New Roman" w:hAnsi="Times New Roman" w:cs="B Nazanin" w:hint="cs"/>
          <w:b/>
          <w:bCs/>
          <w:sz w:val="24"/>
          <w:szCs w:val="26"/>
          <w:rtl/>
        </w:rPr>
        <w:t>ـ اقدامات آینده:</w:t>
      </w:r>
    </w:p>
    <w:p w:rsidR="00A26FFC" w:rsidRDefault="00A26FFC" w:rsidP="00DA16DF">
      <w:pPr>
        <w:pStyle w:val="ListParagraph"/>
        <w:numPr>
          <w:ilvl w:val="0"/>
          <w:numId w:val="38"/>
        </w:numPr>
        <w:bidi/>
        <w:spacing w:after="0" w:line="360" w:lineRule="auto"/>
        <w:ind w:left="0"/>
        <w:jc w:val="both"/>
        <w:rPr>
          <w:rFonts w:ascii="Times New Roman" w:hAnsi="Times New Roman" w:cs="B Nazanin"/>
          <w:sz w:val="24"/>
          <w:szCs w:val="26"/>
        </w:rPr>
      </w:pPr>
      <w:r>
        <w:rPr>
          <w:rFonts w:ascii="Times New Roman" w:hAnsi="Times New Roman" w:cs="B Nazanin" w:hint="cs"/>
          <w:sz w:val="24"/>
          <w:szCs w:val="26"/>
          <w:rtl/>
        </w:rPr>
        <w:t>انتقال کامل دانش فنی دستگاه ترریسی (تهیه- ی نسخه</w:t>
      </w:r>
      <w:r>
        <w:rPr>
          <w:rFonts w:ascii="Times New Roman" w:hAnsi="Times New Roman" w:cs="B Nazanin"/>
          <w:sz w:val="24"/>
          <w:szCs w:val="26"/>
          <w:rtl/>
        </w:rPr>
        <w:softHyphen/>
      </w:r>
      <w:r>
        <w:rPr>
          <w:rFonts w:ascii="Times New Roman" w:hAnsi="Times New Roman" w:cs="B Nazanin" w:hint="cs"/>
          <w:sz w:val="24"/>
          <w:szCs w:val="26"/>
          <w:rtl/>
        </w:rPr>
        <w:t>ی نهایی)</w:t>
      </w:r>
    </w:p>
    <w:p w:rsidR="00D2481B" w:rsidRDefault="00D2481B" w:rsidP="00DA16DF">
      <w:pPr>
        <w:pStyle w:val="ListParagraph"/>
        <w:numPr>
          <w:ilvl w:val="0"/>
          <w:numId w:val="38"/>
        </w:numPr>
        <w:bidi/>
        <w:spacing w:after="0" w:line="360" w:lineRule="auto"/>
        <w:ind w:left="0"/>
        <w:jc w:val="both"/>
        <w:rPr>
          <w:rFonts w:ascii="Times New Roman" w:hAnsi="Times New Roman" w:cs="B Nazanin"/>
          <w:sz w:val="24"/>
          <w:szCs w:val="26"/>
        </w:rPr>
      </w:pPr>
      <w:r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>تهیه</w:t>
      </w:r>
      <w:r w:rsidRPr="00D2481B">
        <w:rPr>
          <w:rFonts w:ascii="Times New Roman" w:hAnsi="Times New Roman" w:cs="B Nazanin"/>
          <w:sz w:val="24"/>
          <w:szCs w:val="26"/>
          <w:rtl/>
          <w:lang w:bidi="fa-IR"/>
        </w:rPr>
        <w:softHyphen/>
      </w:r>
      <w:r w:rsidRPr="00D2481B">
        <w:rPr>
          <w:rFonts w:ascii="Times New Roman" w:hAnsi="Times New Roman" w:cs="B Nazanin" w:hint="cs"/>
          <w:sz w:val="24"/>
          <w:szCs w:val="26"/>
          <w:rtl/>
          <w:lang w:bidi="fa-IR"/>
        </w:rPr>
        <w:t>ی دستگاه بافندگی و انجام فرآیند بر الیاف تهیه شده</w:t>
      </w:r>
    </w:p>
    <w:p w:rsidR="00D2481B" w:rsidRDefault="00D2481B" w:rsidP="00DA16DF">
      <w:pPr>
        <w:pStyle w:val="ListParagraph"/>
        <w:numPr>
          <w:ilvl w:val="0"/>
          <w:numId w:val="38"/>
        </w:numPr>
        <w:bidi/>
        <w:spacing w:after="0" w:line="360" w:lineRule="auto"/>
        <w:ind w:left="0"/>
        <w:jc w:val="both"/>
        <w:rPr>
          <w:rFonts w:ascii="Times New Roman" w:hAnsi="Times New Roman" w:cs="B Nazanin"/>
          <w:sz w:val="24"/>
          <w:szCs w:val="26"/>
        </w:rPr>
      </w:pPr>
      <w:r>
        <w:rPr>
          <w:rFonts w:ascii="Times New Roman" w:hAnsi="Times New Roman" w:cs="B Nazanin" w:hint="cs"/>
          <w:sz w:val="24"/>
          <w:szCs w:val="26"/>
          <w:rtl/>
        </w:rPr>
        <w:t>تخصیص فضا و امکانات جهت استقرار دستگاه نیمه صنعتی (اختصاص اتاق تمیز، دستگاه</w:t>
      </w:r>
      <w:r>
        <w:rPr>
          <w:rFonts w:ascii="Times New Roman" w:hAnsi="Times New Roman" w:cs="B Nazanin"/>
          <w:sz w:val="24"/>
          <w:szCs w:val="26"/>
          <w:rtl/>
        </w:rPr>
        <w:softHyphen/>
      </w:r>
      <w:r>
        <w:rPr>
          <w:rFonts w:ascii="Times New Roman" w:hAnsi="Times New Roman" w:cs="B Nazanin" w:hint="cs"/>
          <w:sz w:val="24"/>
          <w:szCs w:val="26"/>
          <w:rtl/>
        </w:rPr>
        <w:t>های استریل و بسته بندی)</w:t>
      </w:r>
    </w:p>
    <w:p w:rsidR="00A26FFC" w:rsidRDefault="00D2481B" w:rsidP="00DA16DF">
      <w:pPr>
        <w:pStyle w:val="ListParagraph"/>
        <w:numPr>
          <w:ilvl w:val="0"/>
          <w:numId w:val="38"/>
        </w:numPr>
        <w:bidi/>
        <w:spacing w:after="0" w:line="360" w:lineRule="auto"/>
        <w:ind w:left="0"/>
        <w:jc w:val="both"/>
        <w:rPr>
          <w:rFonts w:ascii="Times New Roman" w:hAnsi="Times New Roman" w:cs="B Nazanin"/>
          <w:sz w:val="24"/>
          <w:szCs w:val="26"/>
        </w:rPr>
      </w:pPr>
      <w:r>
        <w:rPr>
          <w:rFonts w:ascii="Times New Roman" w:hAnsi="Times New Roman" w:cs="B Nazanin" w:hint="cs"/>
          <w:sz w:val="24"/>
          <w:szCs w:val="26"/>
          <w:rtl/>
        </w:rPr>
        <w:t>تخصیص فضا و امکانات جهت استقرار دستگاه صنعتی</w:t>
      </w:r>
      <w:r w:rsidR="00A26FFC">
        <w:rPr>
          <w:rFonts w:ascii="Times New Roman" w:hAnsi="Times New Roman" w:cs="B Nazanin" w:hint="cs"/>
          <w:sz w:val="24"/>
          <w:szCs w:val="26"/>
          <w:rtl/>
        </w:rPr>
        <w:t xml:space="preserve"> (اختصاص اتاق تمیز، دستگاه</w:t>
      </w:r>
      <w:r w:rsidR="00A26FFC">
        <w:rPr>
          <w:rFonts w:ascii="Times New Roman" w:hAnsi="Times New Roman" w:cs="B Nazanin"/>
          <w:sz w:val="24"/>
          <w:szCs w:val="26"/>
          <w:rtl/>
        </w:rPr>
        <w:softHyphen/>
      </w:r>
      <w:r w:rsidR="00A26FFC">
        <w:rPr>
          <w:rFonts w:ascii="Times New Roman" w:hAnsi="Times New Roman" w:cs="B Nazanin" w:hint="cs"/>
          <w:sz w:val="24"/>
          <w:szCs w:val="26"/>
          <w:rtl/>
        </w:rPr>
        <w:t>های استریل و بسته بندی)</w:t>
      </w:r>
    </w:p>
    <w:p w:rsidR="00A14933" w:rsidRDefault="00A14933" w:rsidP="00DA16DF">
      <w:pPr>
        <w:pStyle w:val="ListParagraph"/>
        <w:numPr>
          <w:ilvl w:val="0"/>
          <w:numId w:val="38"/>
        </w:numPr>
        <w:bidi/>
        <w:spacing w:after="0" w:line="360" w:lineRule="auto"/>
        <w:ind w:left="0"/>
        <w:jc w:val="both"/>
        <w:rPr>
          <w:rFonts w:ascii="Times New Roman" w:hAnsi="Times New Roman" w:cs="B Nazanin"/>
          <w:sz w:val="24"/>
          <w:szCs w:val="26"/>
        </w:rPr>
      </w:pPr>
      <w:r>
        <w:rPr>
          <w:rFonts w:ascii="Times New Roman" w:hAnsi="Times New Roman" w:cs="B Nazanin" w:hint="cs"/>
          <w:sz w:val="24"/>
          <w:szCs w:val="26"/>
          <w:rtl/>
        </w:rPr>
        <w:t>تهیه</w:t>
      </w:r>
      <w:r>
        <w:rPr>
          <w:rFonts w:ascii="Times New Roman" w:hAnsi="Times New Roman" w:cs="B Nazanin"/>
          <w:sz w:val="24"/>
          <w:szCs w:val="26"/>
          <w:rtl/>
        </w:rPr>
        <w:softHyphen/>
      </w:r>
      <w:r>
        <w:rPr>
          <w:rFonts w:ascii="Times New Roman" w:hAnsi="Times New Roman" w:cs="B Nazanin" w:hint="cs"/>
          <w:sz w:val="24"/>
          <w:szCs w:val="26"/>
          <w:rtl/>
        </w:rPr>
        <w:t>ی نمونه</w:t>
      </w:r>
      <w:r>
        <w:rPr>
          <w:rFonts w:ascii="Times New Roman" w:hAnsi="Times New Roman" w:cs="B Nazanin"/>
          <w:sz w:val="24"/>
          <w:szCs w:val="26"/>
          <w:rtl/>
        </w:rPr>
        <w:softHyphen/>
      </w:r>
      <w:r>
        <w:rPr>
          <w:rFonts w:ascii="Times New Roman" w:hAnsi="Times New Roman" w:cs="B Nazanin" w:hint="cs"/>
          <w:sz w:val="24"/>
          <w:szCs w:val="26"/>
          <w:rtl/>
        </w:rPr>
        <w:t xml:space="preserve">ی </w:t>
      </w:r>
      <w:r w:rsidR="00A901F5">
        <w:rPr>
          <w:rFonts w:ascii="Times New Roman" w:hAnsi="Times New Roman" w:cs="B Nazanin" w:hint="cs"/>
          <w:sz w:val="24"/>
          <w:szCs w:val="26"/>
          <w:rtl/>
        </w:rPr>
        <w:t>زخم پوش در مقیاس صنعتی</w:t>
      </w:r>
    </w:p>
    <w:p w:rsidR="00A901F5" w:rsidRDefault="00A901F5" w:rsidP="00DA16DF">
      <w:pPr>
        <w:pStyle w:val="ListParagraph"/>
        <w:numPr>
          <w:ilvl w:val="0"/>
          <w:numId w:val="38"/>
        </w:numPr>
        <w:bidi/>
        <w:spacing w:after="0" w:line="360" w:lineRule="auto"/>
        <w:ind w:left="0"/>
        <w:jc w:val="both"/>
        <w:rPr>
          <w:rFonts w:ascii="Times New Roman" w:hAnsi="Times New Roman" w:cs="B Nazanin"/>
          <w:sz w:val="24"/>
          <w:szCs w:val="26"/>
        </w:rPr>
      </w:pPr>
      <w:r>
        <w:rPr>
          <w:rFonts w:ascii="Times New Roman" w:hAnsi="Times New Roman" w:cs="B Nazanin" w:hint="cs"/>
          <w:sz w:val="24"/>
          <w:szCs w:val="26"/>
          <w:rtl/>
        </w:rPr>
        <w:t>بررسی خواص زیستی و عملکردی زخم</w:t>
      </w:r>
      <w:r>
        <w:rPr>
          <w:rFonts w:ascii="Times New Roman" w:hAnsi="Times New Roman" w:cs="B Nazanin"/>
          <w:sz w:val="24"/>
          <w:szCs w:val="26"/>
          <w:rtl/>
        </w:rPr>
        <w:softHyphen/>
      </w:r>
      <w:r>
        <w:rPr>
          <w:rFonts w:ascii="Times New Roman" w:hAnsi="Times New Roman" w:cs="B Nazanin" w:hint="cs"/>
          <w:sz w:val="24"/>
          <w:szCs w:val="26"/>
          <w:rtl/>
        </w:rPr>
        <w:t>پوش</w:t>
      </w:r>
      <w:r>
        <w:rPr>
          <w:rFonts w:ascii="Times New Roman" w:hAnsi="Times New Roman" w:cs="B Nazanin"/>
          <w:sz w:val="24"/>
          <w:szCs w:val="26"/>
          <w:rtl/>
        </w:rPr>
        <w:softHyphen/>
      </w:r>
      <w:r>
        <w:rPr>
          <w:rFonts w:ascii="Times New Roman" w:hAnsi="Times New Roman" w:cs="B Nazanin" w:hint="cs"/>
          <w:sz w:val="24"/>
          <w:szCs w:val="26"/>
          <w:rtl/>
        </w:rPr>
        <w:t>های صنعتی و بهینه سازی شرایط تولید و خواص مطلوب مورد نظر</w:t>
      </w:r>
    </w:p>
    <w:p w:rsidR="00805D51" w:rsidRPr="00D2481B" w:rsidRDefault="00805D51" w:rsidP="00DA16DF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4"/>
          <w:szCs w:val="26"/>
          <w:rtl/>
        </w:rPr>
      </w:pPr>
      <w:r w:rsidRPr="00D2481B">
        <w:rPr>
          <w:rFonts w:ascii="Times New Roman" w:hAnsi="Times New Roman" w:cs="B Nazanin" w:hint="cs"/>
          <w:b/>
          <w:bCs/>
          <w:sz w:val="24"/>
          <w:szCs w:val="26"/>
          <w:rtl/>
        </w:rPr>
        <w:t xml:space="preserve">ـ </w:t>
      </w:r>
      <w:r w:rsidR="00536795">
        <w:rPr>
          <w:rFonts w:ascii="Times New Roman" w:hAnsi="Times New Roman" w:cs="B Nazanin" w:hint="cs"/>
          <w:b/>
          <w:bCs/>
          <w:sz w:val="24"/>
          <w:szCs w:val="26"/>
          <w:rtl/>
        </w:rPr>
        <w:t>چالش</w:t>
      </w:r>
      <w:r w:rsidR="00536795">
        <w:rPr>
          <w:rFonts w:ascii="Times New Roman" w:hAnsi="Times New Roman" w:cs="B Nazanin"/>
          <w:b/>
          <w:bCs/>
          <w:sz w:val="24"/>
          <w:szCs w:val="26"/>
          <w:rtl/>
        </w:rPr>
        <w:softHyphen/>
      </w:r>
      <w:r w:rsidR="00536795">
        <w:rPr>
          <w:rFonts w:ascii="Times New Roman" w:hAnsi="Times New Roman" w:cs="B Nazanin" w:hint="cs"/>
          <w:b/>
          <w:bCs/>
          <w:sz w:val="24"/>
          <w:szCs w:val="26"/>
          <w:rtl/>
        </w:rPr>
        <w:t>های پیش رو</w:t>
      </w:r>
      <w:r w:rsidRPr="00D2481B">
        <w:rPr>
          <w:rFonts w:ascii="Times New Roman" w:hAnsi="Times New Roman" w:cs="B Nazanin" w:hint="cs"/>
          <w:b/>
          <w:bCs/>
          <w:sz w:val="24"/>
          <w:szCs w:val="26"/>
          <w:rtl/>
        </w:rPr>
        <w:t>:</w:t>
      </w:r>
    </w:p>
    <w:p w:rsidR="00805D51" w:rsidRPr="00D2481B" w:rsidRDefault="00805D51" w:rsidP="00DA16DF">
      <w:pPr>
        <w:pStyle w:val="ListParagraph"/>
        <w:bidi/>
        <w:spacing w:after="0" w:line="360" w:lineRule="auto"/>
        <w:ind w:left="0"/>
        <w:jc w:val="both"/>
        <w:rPr>
          <w:rFonts w:ascii="Times New Roman" w:hAnsi="Times New Roman" w:cs="B Nazanin"/>
          <w:sz w:val="24"/>
          <w:szCs w:val="26"/>
        </w:rPr>
      </w:pPr>
      <w:r w:rsidRPr="00D2481B">
        <w:rPr>
          <w:rFonts w:ascii="Times New Roman" w:hAnsi="Times New Roman" w:cs="B Nazanin" w:hint="cs"/>
          <w:sz w:val="24"/>
          <w:szCs w:val="26"/>
          <w:rtl/>
        </w:rPr>
        <w:lastRenderedPageBreak/>
        <w:t xml:space="preserve">ـ </w:t>
      </w:r>
      <w:r w:rsidR="00A14933">
        <w:rPr>
          <w:rFonts w:ascii="Times New Roman" w:hAnsi="Times New Roman" w:cs="B Nazanin" w:hint="cs"/>
          <w:sz w:val="24"/>
          <w:szCs w:val="26"/>
          <w:rtl/>
        </w:rPr>
        <w:t xml:space="preserve">تامین مواد اولیه و تجهیزات </w:t>
      </w:r>
      <w:r w:rsidRPr="00D2481B">
        <w:rPr>
          <w:rFonts w:ascii="Times New Roman" w:hAnsi="Times New Roman" w:cs="B Nazanin" w:hint="cs"/>
          <w:sz w:val="24"/>
          <w:szCs w:val="26"/>
          <w:rtl/>
        </w:rPr>
        <w:t xml:space="preserve">به علت مسئله تحریم‌ها </w:t>
      </w:r>
    </w:p>
    <w:p w:rsidR="00A14933" w:rsidRDefault="00805D51" w:rsidP="00DA16DF">
      <w:pPr>
        <w:pStyle w:val="ListParagraph"/>
        <w:bidi/>
        <w:spacing w:after="0" w:line="360" w:lineRule="auto"/>
        <w:ind w:left="0"/>
        <w:jc w:val="both"/>
        <w:rPr>
          <w:rFonts w:ascii="Times New Roman" w:hAnsi="Times New Roman" w:cs="B Nazanin"/>
          <w:sz w:val="24"/>
          <w:szCs w:val="26"/>
          <w:rtl/>
        </w:rPr>
      </w:pPr>
      <w:r w:rsidRPr="00D2481B">
        <w:rPr>
          <w:rFonts w:ascii="Times New Roman" w:hAnsi="Times New Roman" w:cs="B Nazanin" w:hint="cs"/>
          <w:sz w:val="24"/>
          <w:szCs w:val="26"/>
          <w:rtl/>
        </w:rPr>
        <w:t xml:space="preserve">ـ </w:t>
      </w:r>
      <w:r w:rsidR="009A7A7E">
        <w:rPr>
          <w:rFonts w:ascii="Times New Roman" w:hAnsi="Times New Roman" w:cs="B Nazanin" w:hint="cs"/>
          <w:sz w:val="24"/>
          <w:szCs w:val="26"/>
          <w:rtl/>
        </w:rPr>
        <w:t xml:space="preserve">اقدامات رقابتی برای بازاریابی محصول </w:t>
      </w:r>
    </w:p>
    <w:p w:rsidR="00805D51" w:rsidRPr="00A80F3C" w:rsidRDefault="00536795" w:rsidP="00DA16DF">
      <w:pPr>
        <w:pStyle w:val="ListParagraph"/>
        <w:bidi/>
        <w:spacing w:after="0" w:line="360" w:lineRule="auto"/>
        <w:ind w:left="0"/>
        <w:jc w:val="both"/>
        <w:rPr>
          <w:rFonts w:ascii="Times New Roman" w:hAnsi="Times New Roman" w:cs="B Nazanin"/>
          <w:sz w:val="24"/>
          <w:szCs w:val="26"/>
          <w:rtl/>
        </w:rPr>
      </w:pPr>
      <w:r>
        <w:rPr>
          <w:rFonts w:ascii="Times New Roman" w:hAnsi="Times New Roman" w:cs="B Nazanin" w:hint="cs"/>
          <w:sz w:val="24"/>
          <w:szCs w:val="26"/>
          <w:rtl/>
        </w:rPr>
        <w:t xml:space="preserve">- </w:t>
      </w:r>
      <w:r w:rsidR="009771FC">
        <w:rPr>
          <w:rFonts w:ascii="Times New Roman" w:hAnsi="Times New Roman" w:cs="B Nazanin" w:hint="cs"/>
          <w:sz w:val="24"/>
          <w:szCs w:val="26"/>
          <w:rtl/>
        </w:rPr>
        <w:t xml:space="preserve">تعامل مناسب با </w:t>
      </w:r>
      <w:r w:rsidR="00EE1D98">
        <w:rPr>
          <w:rFonts w:ascii="Times New Roman" w:hAnsi="Times New Roman" w:cs="B Nazanin" w:hint="cs"/>
          <w:sz w:val="24"/>
          <w:szCs w:val="26"/>
          <w:rtl/>
        </w:rPr>
        <w:t>نهادهای تنظیم مقررات سازمان</w:t>
      </w:r>
      <w:r w:rsidR="00EE1D98">
        <w:rPr>
          <w:rFonts w:ascii="Times New Roman" w:hAnsi="Times New Roman" w:cs="B Nazanin"/>
          <w:sz w:val="24"/>
          <w:szCs w:val="26"/>
          <w:rtl/>
        </w:rPr>
        <w:softHyphen/>
      </w:r>
      <w:r w:rsidR="00EE1D98">
        <w:rPr>
          <w:rFonts w:ascii="Times New Roman" w:hAnsi="Times New Roman" w:cs="B Nazanin" w:hint="cs"/>
          <w:sz w:val="24"/>
          <w:szCs w:val="26"/>
          <w:rtl/>
        </w:rPr>
        <w:t>های متبوع</w:t>
      </w:r>
    </w:p>
    <w:p w:rsidR="00805D51" w:rsidRPr="00D2481B" w:rsidRDefault="00805D51" w:rsidP="00DA16DF">
      <w:pPr>
        <w:pStyle w:val="Title"/>
        <w:jc w:val="both"/>
        <w:rPr>
          <w:rFonts w:ascii="Times New Roman" w:hAnsi="Times New Roman"/>
          <w:sz w:val="24"/>
          <w:szCs w:val="26"/>
          <w:highlight w:val="yellow"/>
          <w:lang w:bidi="fa-IR"/>
        </w:rPr>
      </w:pPr>
      <w:r w:rsidRPr="00D2481B">
        <w:rPr>
          <w:rFonts w:ascii="Times New Roman" w:hAnsi="Times New Roman"/>
          <w:color w:val="FF0000"/>
          <w:sz w:val="24"/>
          <w:rtl/>
        </w:rPr>
        <w:br w:type="page"/>
      </w:r>
      <w:bookmarkEnd w:id="2"/>
    </w:p>
    <w:p w:rsidR="007C7337" w:rsidRPr="00D2481B" w:rsidRDefault="00627BFA" w:rsidP="00DA16DF">
      <w:pPr>
        <w:jc w:val="both"/>
        <w:rPr>
          <w:rFonts w:ascii="Times New Roman" w:hAnsi="Times New Roman" w:cs="B Nazanin"/>
          <w:sz w:val="24"/>
        </w:rPr>
      </w:pPr>
    </w:p>
    <w:sectPr w:rsidR="007C7337" w:rsidRPr="00D2481B" w:rsidSect="006A3423">
      <w:headerReference w:type="default" r:id="rId24"/>
      <w:footerReference w:type="default" r:id="rId25"/>
      <w:headerReference w:type="first" r:id="rId26"/>
      <w:pgSz w:w="11907" w:h="16840" w:code="9"/>
      <w:pgMar w:top="1701" w:right="1701" w:bottom="1701" w:left="1701" w:header="709" w:footer="709" w:gutter="0"/>
      <w:pgNumType w:start="1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7BFA" w:rsidRDefault="00627BFA">
      <w:pPr>
        <w:spacing w:after="0" w:line="240" w:lineRule="auto"/>
      </w:pPr>
      <w:r>
        <w:separator/>
      </w:r>
    </w:p>
  </w:endnote>
  <w:endnote w:type="continuationSeparator" w:id="0">
    <w:p w:rsidR="00627BFA" w:rsidRDefault="00627B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 New Roman Bold">
    <w:panose1 w:val="00000000000000000000"/>
    <w:charset w:val="00"/>
    <w:family w:val="roman"/>
    <w:notTrueType/>
    <w:pitch w:val="default"/>
  </w:font>
  <w:font w:name="B Zar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626F" w:rsidRPr="008C71E4" w:rsidRDefault="00805D51" w:rsidP="00C2169D">
    <w:pPr>
      <w:pStyle w:val="Footer"/>
      <w:bidi/>
      <w:jc w:val="center"/>
      <w:rPr>
        <w:rFonts w:cs="B Nazanin"/>
        <w:b/>
        <w:bCs/>
      </w:rPr>
    </w:pPr>
    <w:r w:rsidRPr="008C71E4">
      <w:rPr>
        <w:rFonts w:cs="B Nazanin"/>
        <w:b/>
        <w:bCs/>
      </w:rPr>
      <w:fldChar w:fldCharType="begin"/>
    </w:r>
    <w:r w:rsidRPr="008C71E4">
      <w:rPr>
        <w:rFonts w:cs="B Nazanin"/>
        <w:b/>
        <w:bCs/>
      </w:rPr>
      <w:instrText xml:space="preserve"> PAGE   \* MERGEFORMAT </w:instrText>
    </w:r>
    <w:r w:rsidRPr="008C71E4">
      <w:rPr>
        <w:rFonts w:cs="B Nazanin"/>
        <w:b/>
        <w:bCs/>
      </w:rPr>
      <w:fldChar w:fldCharType="separate"/>
    </w:r>
    <w:r w:rsidR="00F86BAE">
      <w:rPr>
        <w:rFonts w:cs="B Nazanin"/>
        <w:b/>
        <w:bCs/>
        <w:noProof/>
        <w:rtl/>
      </w:rPr>
      <w:t>2</w:t>
    </w:r>
    <w:r w:rsidRPr="008C71E4">
      <w:rPr>
        <w:rFonts w:cs="B Nazanin"/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7BFA" w:rsidRDefault="00627BFA">
      <w:pPr>
        <w:spacing w:after="0" w:line="240" w:lineRule="auto"/>
      </w:pPr>
      <w:r>
        <w:separator/>
      </w:r>
    </w:p>
  </w:footnote>
  <w:footnote w:type="continuationSeparator" w:id="0">
    <w:p w:rsidR="00627BFA" w:rsidRDefault="00627BFA">
      <w:pPr>
        <w:spacing w:after="0" w:line="240" w:lineRule="auto"/>
      </w:pPr>
      <w:r>
        <w:continuationSeparator/>
      </w:r>
    </w:p>
  </w:footnote>
  <w:footnote w:id="1">
    <w:p w:rsidR="00813156" w:rsidRDefault="00813156" w:rsidP="00F4613D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Anti</w:t>
      </w:r>
      <w:r w:rsidR="00F4613D">
        <w:rPr>
          <w:rFonts w:hint="cs"/>
          <w:rtl/>
          <w:lang w:bidi="fa-IR"/>
        </w:rPr>
        <w:t>-</w:t>
      </w:r>
      <w:r w:rsidR="00F4613D">
        <w:rPr>
          <w:lang w:bidi="fa-IR"/>
        </w:rPr>
        <w:t>hemolytic</w:t>
      </w:r>
    </w:p>
  </w:footnote>
  <w:footnote w:id="2">
    <w:p w:rsidR="00EA557D" w:rsidRDefault="00EA557D" w:rsidP="00EA557D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Human dermal fibroblasts</w:t>
      </w:r>
    </w:p>
  </w:footnote>
  <w:footnote w:id="3">
    <w:p w:rsidR="00EA557D" w:rsidRDefault="00EA557D" w:rsidP="00EA557D">
      <w:pPr>
        <w:pStyle w:val="FootnoteText"/>
        <w:rPr>
          <w:rtl/>
          <w:lang w:bidi="fa-IR"/>
        </w:rPr>
      </w:pPr>
      <w:r>
        <w:rPr>
          <w:rStyle w:val="FootnoteReference"/>
          <w:rFonts w:eastAsiaTheme="minorHAnsi"/>
        </w:rPr>
        <w:footnoteRef/>
      </w:r>
      <w:r>
        <w:t xml:space="preserve"> 3-(4,5-dimethylthiazol-2-yl)-2,5-diphenyl tetrazolium bromide</w:t>
      </w:r>
    </w:p>
  </w:footnote>
  <w:footnote w:id="4">
    <w:p w:rsidR="00EA557D" w:rsidRDefault="00EA557D" w:rsidP="00EA557D">
      <w:pPr>
        <w:pStyle w:val="FootnoteText"/>
        <w:rPr>
          <w:rtl/>
          <w:lang w:bidi="fa-IR"/>
        </w:rPr>
      </w:pPr>
      <w:r>
        <w:rPr>
          <w:rStyle w:val="FootnoteReference"/>
          <w:rFonts w:eastAsiaTheme="minorHAnsi"/>
        </w:rPr>
        <w:footnoteRef/>
      </w:r>
      <w:r>
        <w:t xml:space="preserve"> Dulbecco’s modiﬁed Eagle’s medium</w:t>
      </w:r>
    </w:p>
  </w:footnote>
  <w:footnote w:id="5">
    <w:p w:rsidR="00EA6537" w:rsidRDefault="00EA6537" w:rsidP="00EA6537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Free swell absorption capacity</w:t>
      </w:r>
    </w:p>
  </w:footnote>
  <w:footnote w:id="6">
    <w:p w:rsidR="002E7441" w:rsidRDefault="002E7441" w:rsidP="002E7441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414FD9">
        <w:t>Hematoxylin and eosin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626F" w:rsidRDefault="00805D5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-343535</wp:posOffset>
              </wp:positionH>
              <wp:positionV relativeFrom="paragraph">
                <wp:posOffset>316230</wp:posOffset>
              </wp:positionV>
              <wp:extent cx="6167120" cy="9158605"/>
              <wp:effectExtent l="22225" t="23495" r="20955" b="19050"/>
              <wp:wrapNone/>
              <wp:docPr id="196" name="Rounded Rectangle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67120" cy="9158605"/>
                      </a:xfrm>
                      <a:prstGeom prst="roundRect">
                        <a:avLst>
                          <a:gd name="adj" fmla="val 4565"/>
                        </a:avLst>
                      </a:prstGeom>
                      <a:solidFill>
                        <a:srgbClr val="FFFFFF"/>
                      </a:solidFill>
                      <a:ln w="28575" algn="ctr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oundrect w14:anchorId="18C3CBEE" id="Rounded Rectangle 196" o:spid="_x0000_s1026" style="position:absolute;margin-left:-27.05pt;margin-top:24.9pt;width:485.6pt;height:72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29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gvvRAIAAIcEAAAOAAAAZHJzL2Uyb0RvYy54bWysVFFv0zAQfkfiP1h+Z2mqtuuipdO0MYQ0&#10;YNrgB1xtJzE4tjm7Tcev5+y0pQOeEHmwfL67z/fd58vl1a43bKswaGdrXp5NOFNWOKltW/Mvn+/e&#10;LDkLEawE46yq+bMK/Gr1+tXl4Cs1dZ0zUiEjEBuqwde8i9FXRRFEp3oIZ84rS87GYQ+RTGwLiTAQ&#10;em+K6WSyKAaH0qMTKgQ6vR2dfJXxm0aJ+KlpgorM1Jxqi3nFvK7TWqwuoWoRfKfFvgz4hyp60JYu&#10;PULdQgS2Qf0HVK8FuuCaeCZcX7im0UJlDsSmnPzG5qkDrzIXak7wxzaF/wcrPm4fkGlJ2l0sOLPQ&#10;k0iPbmOlkuyR2ge2NYolJ7Vq8KGijCf/gIls8PdOfAvMupuO4tQ1ohs6BZIKLFN88SIhGYFS2Xr4&#10;4CTdA5voctd2DfYJkPrBdlmc56M4aheZoMNFuTgvp6ShIN9FOV8uJvN8B1SHdI8hvlOuZ2lTc0w0&#10;Eod8B2zvQ8wSyT1NkF85a3pDgm/BsNl8cQDcxxZQHSAzXWe0vNPGZAPb9Y1BRpk1v8vfvppwGmYs&#10;G2o+Xc7P55yBaWlIRMRc0Iu4cAo3yd/f4HodaVyM7mu+PAZBlXr+1sr8mCNoM+6pfGP3IqS+j/qt&#10;nXwmDdCNs0CzS5vO4Q/OBpqDmofvG0DFmXlvSceLcjZLg5ON2fw8KYCnnvWpB6wgqJEjG42bOI7b&#10;xqNuO7qrzOytuyb1Gx0Pz2Ssa18uvXbavRinUztH/fp/rH4CAAD//wMAUEsDBBQABgAIAAAAIQAB&#10;MZcJ4gAAAAsBAAAPAAAAZHJzL2Rvd25yZXYueG1sTI/LTsMwEEX3SPyDNUjsWidVeCTEqRAqFKmr&#10;hHbBzo2dOCIeh9ht0r9nWMFyZo7unJuvZ9uzsx5951BAvIyAaayd6rAVsP94XTwC80Gikr1DLeCi&#10;PayL66tcZspNWOpzFVpGIegzKcCEMGSc+9poK/3SDRrp1rjRykDj2HI1yonCbc9XUXTPreyQPhg5&#10;6Bej66/qZAVszWb7ftkdPjdlM3VN6aq3+rsS4vZmfn4CFvQc/mD41Sd1KMjp6E6oPOsFLO6SmFAB&#10;SUoVCEjjB1ociUzSVQy8yPn/DsUPAAAA//8DAFBLAQItABQABgAIAAAAIQC2gziS/gAAAOEBAAAT&#10;AAAAAAAAAAAAAAAAAAAAAABbQ29udGVudF9UeXBlc10ueG1sUEsBAi0AFAAGAAgAAAAhADj9If/W&#10;AAAAlAEAAAsAAAAAAAAAAAAAAAAALwEAAF9yZWxzLy5yZWxzUEsBAi0AFAAGAAgAAAAhAAEiC+9E&#10;AgAAhwQAAA4AAAAAAAAAAAAAAAAALgIAAGRycy9lMm9Eb2MueG1sUEsBAi0AFAAGAAgAAAAhAAEx&#10;lwniAAAACwEAAA8AAAAAAAAAAAAAAAAAngQAAGRycy9kb3ducmV2LnhtbFBLBQYAAAAABAAEAPMA&#10;AACtBQAAAAA=&#10;" strokeweight="2.25pt">
              <v:stroke joinstyle="miter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80645</wp:posOffset>
              </wp:positionH>
              <wp:positionV relativeFrom="paragraph">
                <wp:posOffset>-6985</wp:posOffset>
              </wp:positionV>
              <wp:extent cx="748030" cy="605155"/>
              <wp:effectExtent l="0" t="0" r="13970" b="23495"/>
              <wp:wrapNone/>
              <wp:docPr id="195" name="Rectangle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8030" cy="60515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4B626F" w:rsidRDefault="00805D51" w:rsidP="00C2169D">
                          <w:pPr>
                            <w:jc w:val="center"/>
                          </w:pPr>
                          <w:r w:rsidRPr="00913188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34035" cy="582930"/>
                                <wp:effectExtent l="0" t="0" r="0" b="7620"/>
                                <wp:docPr id="194" name="Picture 19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4035" cy="5829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id="Rectangle 195" o:spid="_x0000_s1030" style="position:absolute;margin-left:6.35pt;margin-top:-.55pt;width:58.9pt;height:4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OKBfAIAACgFAAAOAAAAZHJzL2Uyb0RvYy54bWysVEtv2zAMvg/YfxB0X+1062NGnSJokWFA&#10;0BVrh54ZWY6FSaImKbGzXz9KdvraTsV0ECiR4uPjR11cDkaznfRBoa357KjkTFqBjbKbmv+4X344&#10;5yxEsA1otLLmexn45fz9u4veVfIYO9SN9Iyc2FD1ruZdjK4qiiA6aSAcoZOWlC16A5GOflM0Hnry&#10;bnRxXJanRY++cR6FDIFur0cln2f/bStF/Na2QUama065xbz7vK/TXswvoNp4cJ0SUxrwhiwMKEtB&#10;H11dQwS29eovV0YJjwHbeCTQFNi2SshcA1UzK19Vc9eBk7kWAie4R5jC/3Mrbna3nqmGevf5hDML&#10;hpr0nWADu9GSpUuCqHehIss7d+tTkcGtUPwMpCheaNIhTDZD602ypRLZkPHeP+Ith8gEXZ59Oi8/&#10;UlcEqU7Lk9lJDlZAdXjsfIhfJBqWhJp7yiujDLtViCk8VAeTnBdq1SyV1vmwD1fasx1Q54kwDfac&#10;aQiRLmu+zCuVRi7C82fasp7AOD4rU2JAlGw1RBKNI5CC3XAGekNcF9HnXF68Dm8Lmoq4htCN2WaP&#10;IzONijQeWpman5dpTSlrm0qUmeATFE/gJykO62Fq3BqbPfXY40j+4MRSUbwVYXELnthOhdIEx2+0&#10;tRqpepwkzjr0v/91n+yJhKTlrKfpIWR+bcFLgvirJXqmUTsI/iCsD4Ldmiuktszob3Aii/TAR30Q&#10;W4/mgQZ7kaKQCqygWCPm0+EqjlNMX4OQi0U2o5FyEFf2zonkPEGUkL0fHsC7iUORyHeDh8mC6hWV&#10;Rtv00uJiG7FVmWcJ0hHHifM0jpk709eR5v35OVs9fXDzPwAAAP//AwBQSwMEFAAGAAgAAAAhADef&#10;wCreAAAACAEAAA8AAABkcnMvZG93bnJldi54bWxMj81uwjAQhO+V+g7WIvUGTlLSnzQOqlBbqSdU&#10;CofelnhJUuJ1FDsQ3h5zao+jGc18ky9G04oj9a6xrCCeRSCIS6sbrhRsvt+nTyCcR9bYWiYFZ3Kw&#10;KG5vcsy0PfEXHde+EqGEXYYKau+7TEpX1mTQzWxHHLy97Q36IPtK6h5Pody0MomiB2mw4bBQY0fL&#10;msrDejAKtu4X3cGu0uUQN6u5lOnbx8+nUneT8fUFhKfR/4Xhih/QoQhMOzuwdqINOnkMSQXTOAZx&#10;9e+jFMROwfM8AVnk8v+B4gIAAP//AwBQSwECLQAUAAYACAAAACEAtoM4kv4AAADhAQAAEwAAAAAA&#10;AAAAAAAAAAAAAAAAW0NvbnRlbnRfVHlwZXNdLnhtbFBLAQItABQABgAIAAAAIQA4/SH/1gAAAJQB&#10;AAALAAAAAAAAAAAAAAAAAC8BAABfcmVscy8ucmVsc1BLAQItABQABgAIAAAAIQAjzOKBfAIAACgF&#10;AAAOAAAAAAAAAAAAAAAAAC4CAABkcnMvZTJvRG9jLnhtbFBLAQItABQABgAIAAAAIQA3n8Aq3gAA&#10;AAgBAAAPAAAAAAAAAAAAAAAAANYEAABkcnMvZG93bnJldi54bWxQSwUGAAAAAAQABADzAAAA4QUA&#10;AAAA&#10;" fillcolor="window" strokecolor="window" strokeweight="1pt">
              <v:path arrowok="t"/>
              <v:textbox inset="0,0,0,0">
                <w:txbxContent>
                  <w:p w:rsidR="004B626F" w:rsidRDefault="00805D51" w:rsidP="00C2169D">
                    <w:pPr>
                      <w:jc w:val="center"/>
                    </w:pPr>
                    <w:r w:rsidRPr="00913188">
                      <w:rPr>
                        <w:noProof/>
                      </w:rPr>
                      <w:drawing>
                        <wp:inline distT="0" distB="0" distL="0" distR="0">
                          <wp:extent cx="534035" cy="582930"/>
                          <wp:effectExtent l="0" t="0" r="0" b="7620"/>
                          <wp:docPr id="194" name="Picture 19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34035" cy="5829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626F" w:rsidRDefault="00805D5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-300355</wp:posOffset>
              </wp:positionH>
              <wp:positionV relativeFrom="paragraph">
                <wp:posOffset>365125</wp:posOffset>
              </wp:positionV>
              <wp:extent cx="6281420" cy="9128760"/>
              <wp:effectExtent l="19050" t="19050" r="24130" b="15240"/>
              <wp:wrapNone/>
              <wp:docPr id="193" name="Rounded Rectangle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81420" cy="9128760"/>
                      </a:xfrm>
                      <a:prstGeom prst="roundRect">
                        <a:avLst>
                          <a:gd name="adj" fmla="val 4567"/>
                        </a:avLst>
                      </a:prstGeom>
                      <a:solidFill>
                        <a:sysClr val="window" lastClr="FFFFFF"/>
                      </a:solidFill>
                      <a:ln w="28575" cap="flat" cmpd="sng" algn="ctr">
                        <a:solidFill>
                          <a:srgbClr val="5B9BD5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oundrect w14:anchorId="08C44892" id="Rounded Rectangle 193" o:spid="_x0000_s1026" style="position:absolute;margin-left:-23.65pt;margin-top:28.75pt;width:494.6pt;height:71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29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VuOuQIAAHgFAAAOAAAAZHJzL2Uyb0RvYy54bWysVEtvEzEQviPxHyzf6SYhz1U3VdooCCmi&#10;VVvU88TrfYBf2E424dcz9u6mKXBC+GDZnpnPM988rm+OUpADt67WKqPDqwElXDGd16rM6NfnzYc5&#10;Jc6DykFoxTN64o7eLN+/u25Myke60iLnliCIcmljMlp5b9IkcaziEtyVNlyhsNBWgserLZPcQoPo&#10;UiSjwWCaNNrmxmrGncPXdSuky4hfFJz5+6Jw3BORUfTNx93GfRf2ZHkNaWnBVDXr3IB/8EJCrfDT&#10;M9QaPJC9rf+AkjWz2unCXzEtE10UNeMxBoxmOPgtmqcKDI+xIDnOnGly/w+WfTk8WFLnmLvFR0oU&#10;SEzSo96rnOfkEekDVQpOghCpaoxL0eLJPNgQrDNbzb47FCRvJOHiOp1jYWXQxVDJMfJ+OvPOj54w&#10;fJyO5sPxCNPDULYYjuazacxMAmlvbqzzn7iWJBwyaoOHwb1IOhy2zkf28y4CyL9RUkiBuTyAIOPJ&#10;dBb8R8BOF089ZIxEizrf1ELEy8ndCUvQMKNYarluKBHgPD5mdBNXB+YuzYQiTUZH88lsgpEAFnMh&#10;wONRGqTXqZISECV2CfM2uv3G2tlyd/51cru4XU9apQpy3voyGeDqf27VY0hvcEJUa3BVaxJFwQRS&#10;WXvsNFHLjM4DUI8kVJDy2CtIY5/MNn8hkzudn7BGrG6bxxm2qfGTLTLyABYZxsThBPD3uBVCIwe6&#10;O1FSafvzb+9BH4sYpZQ02H3Iz489WI5Ef1ZY3ovheBzaNV7Gk1koDnsp2V1K1F7eaUzWEGeNYfEY&#10;9L3oj4XV8gUHxSr8iiJQDP9uM9Fd7nw7FXDUML5aRTVsUQN+q54MC+CBp0Dv8/EFrOkq0WMRf9F9&#10;p3b11Zbaq26wVHq197qozwy3vHa9g+0dc9mNojA/Lu9R63VgLn8BAAD//wMAUEsDBBQABgAIAAAA&#10;IQBiuvta3wAAAAsBAAAPAAAAZHJzL2Rvd25yZXYueG1sTI/BTsMwEETvSPyDtUjcWifFoU2IUyEk&#10;DogDodC7G2/iqPE6it02/D3mRI+reZp5W25nO7AzTr53JCFdJsCQGqd76iR8f70uNsB8UKTV4Agl&#10;/KCHbXV7U6pCuwt94nkXOhZLyBdKgglhLDj3jUGr/NKNSDFr3WRViOfUcT2pSyy3A18lySO3qqe4&#10;YNSILwab4+5kJXyEN79vdWvEkep3taprFHkn5f3d/PwELOAc/mH404/qUEWngzuR9myQsBDrh4hK&#10;yNYZsAjkIs2BHSIp8iwFXpX8+ofqFwAA//8DAFBLAQItABQABgAIAAAAIQC2gziS/gAAAOEBAAAT&#10;AAAAAAAAAAAAAAAAAAAAAABbQ29udGVudF9UeXBlc10ueG1sUEsBAi0AFAAGAAgAAAAhADj9If/W&#10;AAAAlAEAAAsAAAAAAAAAAAAAAAAALwEAAF9yZWxzLy5yZWxzUEsBAi0AFAAGAAgAAAAhAJ5FW465&#10;AgAAeAUAAA4AAAAAAAAAAAAAAAAALgIAAGRycy9lMm9Eb2MueG1sUEsBAi0AFAAGAAgAAAAhAGK6&#10;+1rfAAAACwEAAA8AAAAAAAAAAAAAAAAAEwUAAGRycy9kb3ducmV2LnhtbFBLBQYAAAAABAAEAPMA&#10;AAAfBgAAAAA=&#10;" fillcolor="window" strokecolor="#41719c" strokeweight="2.25pt">
              <v:stroke joinstyle="miter"/>
              <v:path arrowok="t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224BF"/>
    <w:multiLevelType w:val="hybridMultilevel"/>
    <w:tmpl w:val="D7045612"/>
    <w:lvl w:ilvl="0" w:tplc="72A80C08">
      <w:start w:val="1"/>
      <w:numFmt w:val="bullet"/>
      <w:lvlText w:val=""/>
      <w:lvlJc w:val="left"/>
      <w:pPr>
        <w:ind w:left="10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2" w:hanging="360"/>
      </w:pPr>
      <w:rPr>
        <w:rFonts w:ascii="Wingdings" w:hAnsi="Wingdings" w:hint="default"/>
      </w:rPr>
    </w:lvl>
  </w:abstractNum>
  <w:abstractNum w:abstractNumId="1">
    <w:nsid w:val="054D0FB3"/>
    <w:multiLevelType w:val="hybridMultilevel"/>
    <w:tmpl w:val="BD36415A"/>
    <w:lvl w:ilvl="0" w:tplc="C2E2D7E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9D35AB"/>
    <w:multiLevelType w:val="hybridMultilevel"/>
    <w:tmpl w:val="328A4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D93525"/>
    <w:multiLevelType w:val="hybridMultilevel"/>
    <w:tmpl w:val="1CB8025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8914B97"/>
    <w:multiLevelType w:val="hybridMultilevel"/>
    <w:tmpl w:val="3476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pStyle w:val="a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pStyle w:val="a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99654D"/>
    <w:multiLevelType w:val="hybridMultilevel"/>
    <w:tmpl w:val="AD3077A8"/>
    <w:lvl w:ilvl="0" w:tplc="36CA378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4D47E1"/>
    <w:multiLevelType w:val="hybridMultilevel"/>
    <w:tmpl w:val="8814F4EA"/>
    <w:lvl w:ilvl="0" w:tplc="72A80C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B76F53"/>
    <w:multiLevelType w:val="hybridMultilevel"/>
    <w:tmpl w:val="062C2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A51C8E"/>
    <w:multiLevelType w:val="hybridMultilevel"/>
    <w:tmpl w:val="39D0609C"/>
    <w:lvl w:ilvl="0" w:tplc="5D084E0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9763FB"/>
    <w:multiLevelType w:val="hybridMultilevel"/>
    <w:tmpl w:val="19B0B80E"/>
    <w:lvl w:ilvl="0" w:tplc="27CCFF42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BD2CF1"/>
    <w:multiLevelType w:val="hybridMultilevel"/>
    <w:tmpl w:val="DD06AC2E"/>
    <w:lvl w:ilvl="0" w:tplc="023E4A04">
      <w:start w:val="1"/>
      <w:numFmt w:val="decimal"/>
      <w:lvlText w:val="%1)"/>
      <w:lvlJc w:val="left"/>
      <w:pPr>
        <w:ind w:left="720" w:hanging="360"/>
      </w:pPr>
      <w:rPr>
        <w:rFonts w:eastAsia="Calibri" w:hint="default"/>
        <w:color w:val="auto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BE3AF7"/>
    <w:multiLevelType w:val="hybridMultilevel"/>
    <w:tmpl w:val="36D2A53C"/>
    <w:lvl w:ilvl="0" w:tplc="600C3038">
      <w:numFmt w:val="bullet"/>
      <w:lvlText w:val="-"/>
      <w:lvlJc w:val="left"/>
      <w:pPr>
        <w:ind w:left="108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73425F1"/>
    <w:multiLevelType w:val="hybridMultilevel"/>
    <w:tmpl w:val="8278D328"/>
    <w:lvl w:ilvl="0" w:tplc="72A80C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85216C"/>
    <w:multiLevelType w:val="hybridMultilevel"/>
    <w:tmpl w:val="BD36415A"/>
    <w:lvl w:ilvl="0" w:tplc="C2E2D7E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3678CF"/>
    <w:multiLevelType w:val="hybridMultilevel"/>
    <w:tmpl w:val="B6D473F4"/>
    <w:lvl w:ilvl="0" w:tplc="EB0AA01A">
      <w:numFmt w:val="bullet"/>
      <w:lvlText w:val="-"/>
      <w:lvlJc w:val="left"/>
      <w:pPr>
        <w:ind w:left="108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107224A"/>
    <w:multiLevelType w:val="hybridMultilevel"/>
    <w:tmpl w:val="2AE4E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A07AA9"/>
    <w:multiLevelType w:val="hybridMultilevel"/>
    <w:tmpl w:val="0EA87DF2"/>
    <w:lvl w:ilvl="0" w:tplc="AB486654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="B Nazanin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C71FC7"/>
    <w:multiLevelType w:val="hybridMultilevel"/>
    <w:tmpl w:val="A9DAA63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8C08BD"/>
    <w:multiLevelType w:val="hybridMultilevel"/>
    <w:tmpl w:val="FB48803A"/>
    <w:lvl w:ilvl="0" w:tplc="72A80C08">
      <w:start w:val="1"/>
      <w:numFmt w:val="bullet"/>
      <w:lvlText w:val=""/>
      <w:lvlJc w:val="left"/>
      <w:pPr>
        <w:ind w:left="217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D5D4DE0"/>
    <w:multiLevelType w:val="hybridMultilevel"/>
    <w:tmpl w:val="A2168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6D0FA1"/>
    <w:multiLevelType w:val="hybridMultilevel"/>
    <w:tmpl w:val="ADAE6368"/>
    <w:lvl w:ilvl="0" w:tplc="900EE646">
      <w:numFmt w:val="bullet"/>
      <w:lvlText w:val=""/>
      <w:lvlJc w:val="left"/>
      <w:pPr>
        <w:ind w:left="720" w:hanging="360"/>
      </w:pPr>
      <w:rPr>
        <w:rFonts w:ascii="Times New Roman" w:eastAsia="Calibr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33365E"/>
    <w:multiLevelType w:val="hybridMultilevel"/>
    <w:tmpl w:val="8E723E1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9B0613"/>
    <w:multiLevelType w:val="hybridMultilevel"/>
    <w:tmpl w:val="86B2DDD0"/>
    <w:lvl w:ilvl="0" w:tplc="72A80C08">
      <w:start w:val="1"/>
      <w:numFmt w:val="bullet"/>
      <w:lvlText w:val=""/>
      <w:lvlJc w:val="left"/>
      <w:pPr>
        <w:ind w:left="217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70E2A15"/>
    <w:multiLevelType w:val="hybridMultilevel"/>
    <w:tmpl w:val="6936B4A2"/>
    <w:lvl w:ilvl="0" w:tplc="D5CEE24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7D42FE"/>
    <w:multiLevelType w:val="hybridMultilevel"/>
    <w:tmpl w:val="914C8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C62C6C"/>
    <w:multiLevelType w:val="hybridMultilevel"/>
    <w:tmpl w:val="DFB8172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F0D7C9B"/>
    <w:multiLevelType w:val="hybridMultilevel"/>
    <w:tmpl w:val="2E7CD6F0"/>
    <w:lvl w:ilvl="0" w:tplc="98DA5DAC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257342"/>
    <w:multiLevelType w:val="hybridMultilevel"/>
    <w:tmpl w:val="0512BB30"/>
    <w:lvl w:ilvl="0" w:tplc="72A80C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6E1B7B"/>
    <w:multiLevelType w:val="hybridMultilevel"/>
    <w:tmpl w:val="FF44632A"/>
    <w:lvl w:ilvl="0" w:tplc="72A80C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8A09C5"/>
    <w:multiLevelType w:val="hybridMultilevel"/>
    <w:tmpl w:val="1DCA3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F74D61"/>
    <w:multiLevelType w:val="hybridMultilevel"/>
    <w:tmpl w:val="9014CE76"/>
    <w:lvl w:ilvl="0" w:tplc="72A80C08">
      <w:start w:val="1"/>
      <w:numFmt w:val="bullet"/>
      <w:lvlText w:val=""/>
      <w:lvlJc w:val="left"/>
      <w:pPr>
        <w:ind w:left="217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FBC0820"/>
    <w:multiLevelType w:val="hybridMultilevel"/>
    <w:tmpl w:val="DA50EB72"/>
    <w:lvl w:ilvl="0" w:tplc="72A80C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A564F6"/>
    <w:multiLevelType w:val="hybridMultilevel"/>
    <w:tmpl w:val="DBD8A0D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1B36DEC"/>
    <w:multiLevelType w:val="hybridMultilevel"/>
    <w:tmpl w:val="8FD8CC2C"/>
    <w:lvl w:ilvl="0" w:tplc="C8FE3D00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AE011F"/>
    <w:multiLevelType w:val="hybridMultilevel"/>
    <w:tmpl w:val="A8069A8C"/>
    <w:lvl w:ilvl="0" w:tplc="321A771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1B4F5C"/>
    <w:multiLevelType w:val="hybridMultilevel"/>
    <w:tmpl w:val="7F22C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2B7536"/>
    <w:multiLevelType w:val="hybridMultilevel"/>
    <w:tmpl w:val="D1961600"/>
    <w:lvl w:ilvl="0" w:tplc="D71CD35C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D31FCC"/>
    <w:multiLevelType w:val="hybridMultilevel"/>
    <w:tmpl w:val="BD36415A"/>
    <w:lvl w:ilvl="0" w:tplc="C2E2D7E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9"/>
  </w:num>
  <w:num w:numId="3">
    <w:abstractNumId w:val="7"/>
  </w:num>
  <w:num w:numId="4">
    <w:abstractNumId w:val="19"/>
  </w:num>
  <w:num w:numId="5">
    <w:abstractNumId w:val="24"/>
  </w:num>
  <w:num w:numId="6">
    <w:abstractNumId w:val="31"/>
  </w:num>
  <w:num w:numId="7">
    <w:abstractNumId w:val="28"/>
  </w:num>
  <w:num w:numId="8">
    <w:abstractNumId w:val="6"/>
  </w:num>
  <w:num w:numId="9">
    <w:abstractNumId w:val="14"/>
  </w:num>
  <w:num w:numId="10">
    <w:abstractNumId w:val="11"/>
  </w:num>
  <w:num w:numId="11">
    <w:abstractNumId w:val="27"/>
  </w:num>
  <w:num w:numId="12">
    <w:abstractNumId w:val="0"/>
  </w:num>
  <w:num w:numId="13">
    <w:abstractNumId w:val="12"/>
  </w:num>
  <w:num w:numId="14">
    <w:abstractNumId w:val="18"/>
  </w:num>
  <w:num w:numId="15">
    <w:abstractNumId w:val="30"/>
  </w:num>
  <w:num w:numId="16">
    <w:abstractNumId w:val="22"/>
  </w:num>
  <w:num w:numId="17">
    <w:abstractNumId w:val="23"/>
  </w:num>
  <w:num w:numId="18">
    <w:abstractNumId w:val="2"/>
  </w:num>
  <w:num w:numId="19">
    <w:abstractNumId w:val="15"/>
  </w:num>
  <w:num w:numId="20">
    <w:abstractNumId w:val="35"/>
  </w:num>
  <w:num w:numId="21">
    <w:abstractNumId w:val="8"/>
  </w:num>
  <w:num w:numId="22">
    <w:abstractNumId w:val="36"/>
  </w:num>
  <w:num w:numId="23">
    <w:abstractNumId w:val="34"/>
  </w:num>
  <w:num w:numId="24">
    <w:abstractNumId w:val="13"/>
  </w:num>
  <w:num w:numId="25">
    <w:abstractNumId w:val="37"/>
  </w:num>
  <w:num w:numId="26">
    <w:abstractNumId w:val="1"/>
  </w:num>
  <w:num w:numId="27">
    <w:abstractNumId w:val="5"/>
  </w:num>
  <w:num w:numId="28">
    <w:abstractNumId w:val="20"/>
  </w:num>
  <w:num w:numId="29">
    <w:abstractNumId w:val="26"/>
  </w:num>
  <w:num w:numId="30">
    <w:abstractNumId w:val="32"/>
  </w:num>
  <w:num w:numId="31">
    <w:abstractNumId w:val="3"/>
  </w:num>
  <w:num w:numId="32">
    <w:abstractNumId w:val="25"/>
  </w:num>
  <w:num w:numId="33">
    <w:abstractNumId w:val="9"/>
  </w:num>
  <w:num w:numId="34">
    <w:abstractNumId w:val="17"/>
  </w:num>
  <w:num w:numId="35">
    <w:abstractNumId w:val="21"/>
  </w:num>
  <w:num w:numId="36">
    <w:abstractNumId w:val="10"/>
  </w:num>
  <w:num w:numId="37">
    <w:abstractNumId w:val="16"/>
  </w:num>
  <w:num w:numId="3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D51"/>
    <w:rsid w:val="00005902"/>
    <w:rsid w:val="00015CA0"/>
    <w:rsid w:val="00022B42"/>
    <w:rsid w:val="00026553"/>
    <w:rsid w:val="00030665"/>
    <w:rsid w:val="00031D6E"/>
    <w:rsid w:val="000345A4"/>
    <w:rsid w:val="00052839"/>
    <w:rsid w:val="000562EF"/>
    <w:rsid w:val="00062F3A"/>
    <w:rsid w:val="000A47AE"/>
    <w:rsid w:val="000C016C"/>
    <w:rsid w:val="000C1A51"/>
    <w:rsid w:val="000E50DB"/>
    <w:rsid w:val="000F16B7"/>
    <w:rsid w:val="000F3CFE"/>
    <w:rsid w:val="00140602"/>
    <w:rsid w:val="00156F65"/>
    <w:rsid w:val="001659B8"/>
    <w:rsid w:val="00176C0D"/>
    <w:rsid w:val="00181CF4"/>
    <w:rsid w:val="00182E85"/>
    <w:rsid w:val="001C1673"/>
    <w:rsid w:val="001C7A00"/>
    <w:rsid w:val="001F3F81"/>
    <w:rsid w:val="00212920"/>
    <w:rsid w:val="002437E8"/>
    <w:rsid w:val="0024662B"/>
    <w:rsid w:val="002478F0"/>
    <w:rsid w:val="00274563"/>
    <w:rsid w:val="00290656"/>
    <w:rsid w:val="00293AF9"/>
    <w:rsid w:val="002948B0"/>
    <w:rsid w:val="002A5299"/>
    <w:rsid w:val="002D44DB"/>
    <w:rsid w:val="002E7441"/>
    <w:rsid w:val="002F4968"/>
    <w:rsid w:val="0032040B"/>
    <w:rsid w:val="00334767"/>
    <w:rsid w:val="003350CE"/>
    <w:rsid w:val="003B05E4"/>
    <w:rsid w:val="003B0DF9"/>
    <w:rsid w:val="003C53DD"/>
    <w:rsid w:val="003E10D1"/>
    <w:rsid w:val="003E7AA3"/>
    <w:rsid w:val="00413099"/>
    <w:rsid w:val="00415FF9"/>
    <w:rsid w:val="00424A60"/>
    <w:rsid w:val="00477E0E"/>
    <w:rsid w:val="00490103"/>
    <w:rsid w:val="005153E1"/>
    <w:rsid w:val="00527CFF"/>
    <w:rsid w:val="00536795"/>
    <w:rsid w:val="005627FD"/>
    <w:rsid w:val="005864B2"/>
    <w:rsid w:val="005A0886"/>
    <w:rsid w:val="005C1A23"/>
    <w:rsid w:val="005C222C"/>
    <w:rsid w:val="005E0193"/>
    <w:rsid w:val="005F2DAD"/>
    <w:rsid w:val="0060129A"/>
    <w:rsid w:val="00627BFA"/>
    <w:rsid w:val="00630444"/>
    <w:rsid w:val="00632517"/>
    <w:rsid w:val="0065366C"/>
    <w:rsid w:val="006C42F7"/>
    <w:rsid w:val="006C673C"/>
    <w:rsid w:val="006D589B"/>
    <w:rsid w:val="006F1EED"/>
    <w:rsid w:val="00714D4F"/>
    <w:rsid w:val="007428A8"/>
    <w:rsid w:val="007F0FF3"/>
    <w:rsid w:val="007F24EF"/>
    <w:rsid w:val="00805D51"/>
    <w:rsid w:val="00806EDF"/>
    <w:rsid w:val="00813156"/>
    <w:rsid w:val="00817FB7"/>
    <w:rsid w:val="008446AF"/>
    <w:rsid w:val="00846A96"/>
    <w:rsid w:val="0089207F"/>
    <w:rsid w:val="008A0744"/>
    <w:rsid w:val="008A2EB2"/>
    <w:rsid w:val="008E5C38"/>
    <w:rsid w:val="008E6C00"/>
    <w:rsid w:val="008F3F6B"/>
    <w:rsid w:val="00934F06"/>
    <w:rsid w:val="009412C1"/>
    <w:rsid w:val="0096221D"/>
    <w:rsid w:val="009771FC"/>
    <w:rsid w:val="009819B6"/>
    <w:rsid w:val="009A7A7E"/>
    <w:rsid w:val="009B3F6D"/>
    <w:rsid w:val="009E2738"/>
    <w:rsid w:val="009F153B"/>
    <w:rsid w:val="00A14933"/>
    <w:rsid w:val="00A26FFC"/>
    <w:rsid w:val="00A31949"/>
    <w:rsid w:val="00A333B0"/>
    <w:rsid w:val="00A43421"/>
    <w:rsid w:val="00A52C61"/>
    <w:rsid w:val="00A65BCB"/>
    <w:rsid w:val="00A80F3C"/>
    <w:rsid w:val="00A901F5"/>
    <w:rsid w:val="00AD6CB2"/>
    <w:rsid w:val="00AE701D"/>
    <w:rsid w:val="00B03366"/>
    <w:rsid w:val="00B17497"/>
    <w:rsid w:val="00B23817"/>
    <w:rsid w:val="00B25BB3"/>
    <w:rsid w:val="00B662C1"/>
    <w:rsid w:val="00B66F17"/>
    <w:rsid w:val="00B94747"/>
    <w:rsid w:val="00B96587"/>
    <w:rsid w:val="00BA62DB"/>
    <w:rsid w:val="00BB029A"/>
    <w:rsid w:val="00BE3A77"/>
    <w:rsid w:val="00C442FB"/>
    <w:rsid w:val="00C75731"/>
    <w:rsid w:val="00C870B7"/>
    <w:rsid w:val="00CB000E"/>
    <w:rsid w:val="00CB0867"/>
    <w:rsid w:val="00CE1CEB"/>
    <w:rsid w:val="00D2481B"/>
    <w:rsid w:val="00D47D2E"/>
    <w:rsid w:val="00DA16DF"/>
    <w:rsid w:val="00DA5FAD"/>
    <w:rsid w:val="00DB1618"/>
    <w:rsid w:val="00DB5697"/>
    <w:rsid w:val="00DB6237"/>
    <w:rsid w:val="00DE5046"/>
    <w:rsid w:val="00E00A16"/>
    <w:rsid w:val="00E569A5"/>
    <w:rsid w:val="00E606EF"/>
    <w:rsid w:val="00EA557D"/>
    <w:rsid w:val="00EA6537"/>
    <w:rsid w:val="00EC530A"/>
    <w:rsid w:val="00EC6BD5"/>
    <w:rsid w:val="00ED1073"/>
    <w:rsid w:val="00ED6F17"/>
    <w:rsid w:val="00EE1D98"/>
    <w:rsid w:val="00EF76E4"/>
    <w:rsid w:val="00F0192B"/>
    <w:rsid w:val="00F12D36"/>
    <w:rsid w:val="00F4613D"/>
    <w:rsid w:val="00F61C5A"/>
    <w:rsid w:val="00F641EC"/>
    <w:rsid w:val="00F66B22"/>
    <w:rsid w:val="00F75447"/>
    <w:rsid w:val="00F80A83"/>
    <w:rsid w:val="00F86BAE"/>
    <w:rsid w:val="00FB41CB"/>
    <w:rsid w:val="00FD48DE"/>
    <w:rsid w:val="00FE6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D51"/>
    <w:rPr>
      <w:rFonts w:ascii="Calibri" w:eastAsia="Calibri" w:hAnsi="Calibri" w:cs="Arial"/>
    </w:rPr>
  </w:style>
  <w:style w:type="paragraph" w:styleId="Heading1">
    <w:name w:val="heading 1"/>
    <w:aliases w:val="عنوان دو شماره‌اي"/>
    <w:basedOn w:val="Normal"/>
    <w:next w:val="Normal"/>
    <w:link w:val="Heading1Char"/>
    <w:uiPriority w:val="9"/>
    <w:qFormat/>
    <w:rsid w:val="00805D51"/>
    <w:pPr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5D51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5D51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4D78"/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805D51"/>
    <w:pPr>
      <w:autoSpaceDE w:val="0"/>
      <w:autoSpaceDN w:val="0"/>
      <w:adjustRightInd w:val="0"/>
      <w:spacing w:after="0" w:line="240" w:lineRule="auto"/>
      <w:outlineLvl w:val="4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styleId="Heading6">
    <w:name w:val="heading 6"/>
    <w:basedOn w:val="Normal"/>
    <w:next w:val="Normal"/>
    <w:link w:val="Heading6Char"/>
    <w:qFormat/>
    <w:rsid w:val="00805D51"/>
    <w:pPr>
      <w:autoSpaceDE w:val="0"/>
      <w:autoSpaceDN w:val="0"/>
      <w:adjustRightInd w:val="0"/>
      <w:spacing w:after="0" w:line="240" w:lineRule="auto"/>
      <w:outlineLvl w:val="5"/>
    </w:pPr>
    <w:rPr>
      <w:rFonts w:ascii="Times New Roman" w:eastAsia="Times New Roman" w:hAnsi="Times New Roman" w:cs="Times New Roman"/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عنوان دو شماره‌اي Char"/>
    <w:basedOn w:val="DefaultParagraphFont"/>
    <w:link w:val="Heading1"/>
    <w:uiPriority w:val="9"/>
    <w:rsid w:val="00805D51"/>
    <w:rPr>
      <w:rFonts w:ascii="Times New Roman" w:eastAsia="Times New Roman" w:hAnsi="Times New Roman" w:cs="Times New Roman"/>
      <w:sz w:val="24"/>
      <w:szCs w:val="24"/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805D51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5D51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805D51"/>
    <w:rPr>
      <w:rFonts w:ascii="Times New Roman" w:eastAsia="Times New Roman" w:hAnsi="Times New Roman" w:cs="Times New Roman"/>
      <w:sz w:val="24"/>
      <w:szCs w:val="24"/>
      <w:lang w:bidi="fa-IR"/>
    </w:rPr>
  </w:style>
  <w:style w:type="character" w:customStyle="1" w:styleId="Heading6Char">
    <w:name w:val="Heading 6 Char"/>
    <w:basedOn w:val="DefaultParagraphFont"/>
    <w:link w:val="Heading6"/>
    <w:rsid w:val="00805D51"/>
    <w:rPr>
      <w:rFonts w:ascii="Times New Roman" w:eastAsia="Times New Roman" w:hAnsi="Times New Roman" w:cs="Times New Roman"/>
      <w:sz w:val="24"/>
      <w:szCs w:val="24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805D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5D51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05D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5D51"/>
    <w:rPr>
      <w:rFonts w:ascii="Calibri" w:eastAsia="Calibri" w:hAnsi="Calibri" w:cs="Arial"/>
    </w:rPr>
  </w:style>
  <w:style w:type="paragraph" w:styleId="ListParagraph">
    <w:name w:val="List Paragraph"/>
    <w:aliases w:val="فهرست"/>
    <w:basedOn w:val="Normal"/>
    <w:link w:val="ListParagraphChar"/>
    <w:uiPriority w:val="34"/>
    <w:qFormat/>
    <w:rsid w:val="00805D5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05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805D51"/>
    <w:pPr>
      <w:spacing w:after="0" w:line="240" w:lineRule="auto"/>
    </w:pPr>
    <w:rPr>
      <w:rFonts w:ascii="Calibri" w:eastAsia="Calibri" w:hAnsi="Calibri" w:cs="Arial"/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rsid w:val="00805D51"/>
    <w:pPr>
      <w:spacing w:after="0" w:line="240" w:lineRule="auto"/>
    </w:pPr>
    <w:rPr>
      <w:rFonts w:ascii="Courier New" w:eastAsia="Times New Roman" w:hAnsi="Courier New" w:cs="Courier New"/>
      <w:b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805D51"/>
    <w:rPr>
      <w:rFonts w:ascii="Courier New" w:eastAsia="Times New Roman" w:hAnsi="Courier New" w:cs="Courier New"/>
      <w:b/>
      <w:sz w:val="20"/>
      <w:szCs w:val="20"/>
    </w:rPr>
  </w:style>
  <w:style w:type="paragraph" w:styleId="BodyText3">
    <w:name w:val="Body Text 3"/>
    <w:basedOn w:val="Normal"/>
    <w:link w:val="BodyText3Char"/>
    <w:rsid w:val="00805D51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noProof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rsid w:val="00805D51"/>
    <w:rPr>
      <w:rFonts w:ascii="Times New Roman" w:eastAsia="Times New Roman" w:hAnsi="Times New Roman" w:cs="Traditional Arabic"/>
      <w:b/>
      <w:bCs/>
      <w:noProof/>
      <w:sz w:val="20"/>
      <w:szCs w:val="20"/>
    </w:rPr>
  </w:style>
  <w:style w:type="character" w:styleId="FootnoteReference">
    <w:name w:val="footnote reference"/>
    <w:unhideWhenUsed/>
    <w:rsid w:val="00805D51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805D51"/>
    <w:pPr>
      <w:bidi/>
      <w:spacing w:after="200" w:line="240" w:lineRule="auto"/>
    </w:pPr>
    <w:rPr>
      <w:rFonts w:ascii="Times New Roman" w:eastAsia="Times New Roman" w:hAnsi="Times New Roman" w:cs="Lotus"/>
      <w:b/>
      <w:bCs/>
      <w:color w:val="4F81BD"/>
      <w:sz w:val="18"/>
      <w:szCs w:val="18"/>
    </w:rPr>
  </w:style>
  <w:style w:type="character" w:customStyle="1" w:styleId="ListParagraphChar">
    <w:name w:val="List Paragraph Char"/>
    <w:aliases w:val="فهرست Char"/>
    <w:link w:val="ListParagraph"/>
    <w:uiPriority w:val="34"/>
    <w:rsid w:val="00805D51"/>
    <w:rPr>
      <w:rFonts w:ascii="Calibri" w:eastAsia="Calibri" w:hAnsi="Calibri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5D51"/>
    <w:pPr>
      <w:bidi/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D51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nhideWhenUsed/>
    <w:rsid w:val="00805D51"/>
    <w:pPr>
      <w:spacing w:after="0" w:line="240" w:lineRule="auto"/>
    </w:pPr>
    <w:rPr>
      <w:rFonts w:ascii="Times New Roman" w:hAnsi="Times New Roman" w:cs="B Nazani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805D51"/>
    <w:rPr>
      <w:rFonts w:ascii="Times New Roman" w:eastAsia="Calibri" w:hAnsi="Times New Roman" w:cs="B Nazanin"/>
      <w:sz w:val="20"/>
      <w:szCs w:val="20"/>
    </w:rPr>
  </w:style>
  <w:style w:type="character" w:styleId="Emphasis">
    <w:name w:val="Emphasis"/>
    <w:uiPriority w:val="20"/>
    <w:qFormat/>
    <w:rsid w:val="00805D51"/>
    <w:rPr>
      <w:i/>
      <w:iCs/>
    </w:rPr>
  </w:style>
  <w:style w:type="table" w:customStyle="1" w:styleId="GridTable2">
    <w:name w:val="Grid Table 2"/>
    <w:basedOn w:val="TableNormal"/>
    <w:uiPriority w:val="47"/>
    <w:rsid w:val="00805D51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StyleRowBandSize w:val="1"/>
      <w:tblStyleColBandSize w:val="1"/>
      <w:tblInd w:w="0" w:type="dxa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a1">
    <w:name w:val="متن اصلی"/>
    <w:basedOn w:val="Normal"/>
    <w:qFormat/>
    <w:rsid w:val="00805D51"/>
    <w:pPr>
      <w:keepNext/>
      <w:bidi/>
      <w:spacing w:after="0" w:line="360" w:lineRule="auto"/>
      <w:ind w:firstLine="567"/>
    </w:pPr>
    <w:rPr>
      <w:rFonts w:ascii="Times New Roman" w:hAnsi="Times New Roman" w:cs="B Nazanin"/>
      <w:sz w:val="24"/>
      <w:szCs w:val="28"/>
      <w:lang w:bidi="fa-IR"/>
    </w:rPr>
  </w:style>
  <w:style w:type="paragraph" w:customStyle="1" w:styleId="a2">
    <w:name w:val="پانویس"/>
    <w:basedOn w:val="a1"/>
    <w:qFormat/>
    <w:rsid w:val="00805D51"/>
  </w:style>
  <w:style w:type="paragraph" w:customStyle="1" w:styleId="a3">
    <w:name w:val="متن"/>
    <w:basedOn w:val="Normal"/>
    <w:qFormat/>
    <w:rsid w:val="00805D51"/>
    <w:pPr>
      <w:bidi/>
      <w:spacing w:after="200" w:line="360" w:lineRule="auto"/>
      <w:ind w:firstLine="284"/>
      <w:jc w:val="both"/>
    </w:pPr>
    <w:rPr>
      <w:rFonts w:ascii="Times New Roman" w:hAnsi="Times New Roman" w:cs="B Nazanin"/>
      <w:sz w:val="26"/>
      <w:szCs w:val="28"/>
      <w:lang w:bidi="fa-IR"/>
    </w:rPr>
  </w:style>
  <w:style w:type="paragraph" w:customStyle="1" w:styleId="a4">
    <w:name w:val="عنوان سه شماره‌ای"/>
    <w:basedOn w:val="Normal"/>
    <w:qFormat/>
    <w:rsid w:val="00805D51"/>
    <w:pPr>
      <w:keepNext/>
      <w:bidi/>
      <w:spacing w:before="120" w:after="60" w:line="288" w:lineRule="auto"/>
      <w:jc w:val="both"/>
    </w:pPr>
    <w:rPr>
      <w:rFonts w:ascii="Times New Roman Bold" w:eastAsia="Times New Roman" w:hAnsi="Times New Roman Bold" w:cs="B Nazanin"/>
      <w:b/>
      <w:bCs/>
      <w:sz w:val="24"/>
      <w:szCs w:val="28"/>
      <w:lang w:bidi="fa-IR"/>
    </w:rPr>
  </w:style>
  <w:style w:type="paragraph" w:customStyle="1" w:styleId="a5">
    <w:name w:val="جدول"/>
    <w:basedOn w:val="a3"/>
    <w:qFormat/>
    <w:rsid w:val="00805D51"/>
    <w:pPr>
      <w:spacing w:after="0" w:line="240" w:lineRule="auto"/>
      <w:ind w:firstLine="0"/>
    </w:pPr>
    <w:rPr>
      <w:rFonts w:ascii="Times New Roman Bold" w:hAnsi="Times New Roman Bold"/>
      <w:bCs/>
      <w:sz w:val="20"/>
      <w:szCs w:val="24"/>
    </w:rPr>
  </w:style>
  <w:style w:type="paragraph" w:customStyle="1" w:styleId="a6">
    <w:name w:val="متن جدول"/>
    <w:basedOn w:val="Normal"/>
    <w:qFormat/>
    <w:rsid w:val="00805D51"/>
    <w:pPr>
      <w:bidi/>
      <w:spacing w:after="0" w:line="240" w:lineRule="auto"/>
      <w:jc w:val="center"/>
    </w:pPr>
    <w:rPr>
      <w:rFonts w:ascii="Times New Roman" w:hAnsi="Times New Roman" w:cs="B Nazanin"/>
      <w:color w:val="000000"/>
      <w:sz w:val="26"/>
      <w:szCs w:val="26"/>
    </w:rPr>
  </w:style>
  <w:style w:type="paragraph" w:customStyle="1" w:styleId="a">
    <w:name w:val="عنوان تک شماره‌ای"/>
    <w:basedOn w:val="Normal"/>
    <w:qFormat/>
    <w:rsid w:val="00805D51"/>
    <w:pPr>
      <w:keepNext/>
      <w:numPr>
        <w:ilvl w:val="1"/>
        <w:numId w:val="1"/>
      </w:numPr>
      <w:bidi/>
      <w:spacing w:before="240" w:after="60" w:line="288" w:lineRule="auto"/>
      <w:jc w:val="both"/>
    </w:pPr>
    <w:rPr>
      <w:rFonts w:ascii="Times New Roman Bold" w:eastAsia="Times New Roman" w:hAnsi="Times New Roman Bold" w:cs="B Nazanin"/>
      <w:b/>
      <w:bCs/>
      <w:sz w:val="28"/>
      <w:szCs w:val="32"/>
      <w:lang w:bidi="fa-IR"/>
    </w:rPr>
  </w:style>
  <w:style w:type="paragraph" w:customStyle="1" w:styleId="a0">
    <w:name w:val="عنوان دو شماره‌ای"/>
    <w:basedOn w:val="a"/>
    <w:qFormat/>
    <w:rsid w:val="00805D51"/>
    <w:pPr>
      <w:numPr>
        <w:ilvl w:val="2"/>
      </w:numPr>
      <w:spacing w:before="200"/>
    </w:pPr>
    <w:rPr>
      <w:sz w:val="26"/>
      <w:szCs w:val="30"/>
    </w:rPr>
  </w:style>
  <w:style w:type="paragraph" w:customStyle="1" w:styleId="EndNoteBibliographyTitle">
    <w:name w:val="EndNote Bibliography Title"/>
    <w:basedOn w:val="Normal"/>
    <w:link w:val="EndNoteBibliographyTitleChar"/>
    <w:rsid w:val="00805D51"/>
    <w:pPr>
      <w:spacing w:after="0"/>
      <w:jc w:val="center"/>
    </w:pPr>
    <w:rPr>
      <w:rFonts w:ascii="Times New Roman" w:hAnsi="Times New Roman" w:cs="Times New Roman"/>
      <w:noProof/>
      <w:sz w:val="24"/>
      <w:szCs w:val="28"/>
    </w:rPr>
  </w:style>
  <w:style w:type="character" w:customStyle="1" w:styleId="EndNoteBibliographyTitleChar">
    <w:name w:val="EndNote Bibliography Title Char"/>
    <w:link w:val="EndNoteBibliographyTitle"/>
    <w:rsid w:val="00805D51"/>
    <w:rPr>
      <w:rFonts w:ascii="Times New Roman" w:eastAsia="Calibri" w:hAnsi="Times New Roman" w:cs="Times New Roman"/>
      <w:noProof/>
      <w:sz w:val="24"/>
      <w:szCs w:val="28"/>
    </w:rPr>
  </w:style>
  <w:style w:type="paragraph" w:customStyle="1" w:styleId="EndNoteBibliography">
    <w:name w:val="EndNote Bibliography"/>
    <w:basedOn w:val="Normal"/>
    <w:link w:val="EndNoteBibliographyChar"/>
    <w:rsid w:val="00805D51"/>
    <w:pPr>
      <w:spacing w:line="240" w:lineRule="auto"/>
    </w:pPr>
    <w:rPr>
      <w:rFonts w:ascii="Times New Roman" w:hAnsi="Times New Roman" w:cs="Times New Roman"/>
      <w:noProof/>
      <w:sz w:val="24"/>
      <w:szCs w:val="28"/>
    </w:rPr>
  </w:style>
  <w:style w:type="character" w:customStyle="1" w:styleId="EndNoteBibliographyChar">
    <w:name w:val="EndNote Bibliography Char"/>
    <w:link w:val="EndNoteBibliography"/>
    <w:rsid w:val="00805D51"/>
    <w:rPr>
      <w:rFonts w:ascii="Times New Roman" w:eastAsia="Calibri" w:hAnsi="Times New Roman" w:cs="Times New Roman"/>
      <w:noProof/>
      <w:sz w:val="24"/>
      <w:szCs w:val="28"/>
    </w:rPr>
  </w:style>
  <w:style w:type="character" w:styleId="CommentReference">
    <w:name w:val="annotation reference"/>
    <w:uiPriority w:val="99"/>
    <w:semiHidden/>
    <w:unhideWhenUsed/>
    <w:rsid w:val="00805D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5D51"/>
    <w:pPr>
      <w:spacing w:line="240" w:lineRule="auto"/>
    </w:pPr>
    <w:rPr>
      <w:rFonts w:ascii="Times New Roman" w:hAnsi="Times New Roman" w:cs="B Nazani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5D51"/>
    <w:rPr>
      <w:rFonts w:ascii="Times New Roman" w:eastAsia="Calibri" w:hAnsi="Times New Roman" w:cs="B Nazani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5D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5D51"/>
    <w:rPr>
      <w:rFonts w:ascii="Times New Roman" w:eastAsia="Calibri" w:hAnsi="Times New Roman" w:cs="B Nazanin"/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805D51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805D51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805D51"/>
    <w:rPr>
      <w:color w:val="0563C1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805D51"/>
    <w:pPr>
      <w:tabs>
        <w:tab w:val="right" w:leader="dot" w:pos="8828"/>
      </w:tabs>
      <w:bidi/>
      <w:spacing w:after="100" w:line="256" w:lineRule="auto"/>
      <w:jc w:val="both"/>
    </w:pPr>
  </w:style>
  <w:style w:type="paragraph" w:styleId="TOC2">
    <w:name w:val="toc 2"/>
    <w:basedOn w:val="Normal"/>
    <w:next w:val="Normal"/>
    <w:autoRedefine/>
    <w:uiPriority w:val="39"/>
    <w:unhideWhenUsed/>
    <w:rsid w:val="00805D51"/>
    <w:pPr>
      <w:tabs>
        <w:tab w:val="right" w:leader="dot" w:pos="8828"/>
      </w:tabs>
      <w:bidi/>
      <w:spacing w:after="100" w:line="256" w:lineRule="auto"/>
      <w:ind w:left="220"/>
    </w:pPr>
    <w:rPr>
      <w:rFonts w:eastAsia="Times New Roman"/>
      <w:noProof/>
      <w:sz w:val="2"/>
      <w:szCs w:val="2"/>
    </w:rPr>
  </w:style>
  <w:style w:type="paragraph" w:styleId="TOC3">
    <w:name w:val="toc 3"/>
    <w:basedOn w:val="Normal"/>
    <w:next w:val="Normal"/>
    <w:autoRedefine/>
    <w:uiPriority w:val="39"/>
    <w:unhideWhenUsed/>
    <w:rsid w:val="00805D51"/>
    <w:pPr>
      <w:spacing w:after="100" w:line="256" w:lineRule="auto"/>
      <w:ind w:left="440"/>
    </w:pPr>
  </w:style>
  <w:style w:type="paragraph" w:styleId="TOCHeading">
    <w:name w:val="TOC Heading"/>
    <w:basedOn w:val="Heading1"/>
    <w:next w:val="Normal"/>
    <w:uiPriority w:val="39"/>
    <w:unhideWhenUsed/>
    <w:qFormat/>
    <w:rsid w:val="00805D51"/>
    <w:pPr>
      <w:keepNext/>
      <w:keepLines/>
      <w:autoSpaceDE/>
      <w:autoSpaceDN/>
      <w:adjustRightInd/>
      <w:spacing w:before="240" w:line="256" w:lineRule="auto"/>
      <w:outlineLvl w:val="9"/>
    </w:pPr>
    <w:rPr>
      <w:rFonts w:ascii="B Nazanin" w:hAnsi="B Nazanin" w:cs="B Nazanin"/>
      <w:b/>
      <w:bCs/>
      <w:color w:val="2E74B5"/>
      <w:sz w:val="32"/>
      <w:szCs w:val="32"/>
      <w:lang w:bidi="ar-SA"/>
    </w:rPr>
  </w:style>
  <w:style w:type="table" w:styleId="LightList-Accent1">
    <w:name w:val="Light List Accent 1"/>
    <w:basedOn w:val="TableNormal"/>
    <w:uiPriority w:val="61"/>
    <w:rsid w:val="00805D51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fontstyle01">
    <w:name w:val="fontstyle01"/>
    <w:rsid w:val="00805D51"/>
    <w:rPr>
      <w:rFonts w:cs="B Nazanin" w:hint="cs"/>
      <w:b w:val="0"/>
      <w:bCs w:val="0"/>
      <w:i w:val="0"/>
      <w:iCs w:val="0"/>
      <w:color w:val="161616"/>
      <w:sz w:val="44"/>
      <w:szCs w:val="44"/>
    </w:rPr>
  </w:style>
  <w:style w:type="character" w:customStyle="1" w:styleId="fontstyle11">
    <w:name w:val="fontstyle11"/>
    <w:rsid w:val="00805D51"/>
    <w:rPr>
      <w:rFonts w:ascii="Arial" w:hAnsi="Arial" w:cs="Arial" w:hint="default"/>
      <w:b w:val="0"/>
      <w:bCs w:val="0"/>
      <w:i w:val="0"/>
      <w:iCs w:val="0"/>
      <w:color w:val="161616"/>
      <w:sz w:val="44"/>
      <w:szCs w:val="44"/>
    </w:rPr>
  </w:style>
  <w:style w:type="character" w:styleId="PageNumber">
    <w:name w:val="page number"/>
    <w:uiPriority w:val="99"/>
    <w:semiHidden/>
    <w:unhideWhenUsed/>
    <w:rsid w:val="00805D51"/>
  </w:style>
  <w:style w:type="paragraph" w:styleId="Title">
    <w:name w:val="Title"/>
    <w:basedOn w:val="Normal"/>
    <w:next w:val="Normal"/>
    <w:link w:val="TitleChar"/>
    <w:uiPriority w:val="10"/>
    <w:qFormat/>
    <w:rsid w:val="00805D51"/>
    <w:pPr>
      <w:bidi/>
      <w:spacing w:after="0"/>
      <w:jc w:val="center"/>
      <w:outlineLvl w:val="0"/>
    </w:pPr>
    <w:rPr>
      <w:rFonts w:ascii="B Zar" w:eastAsia="Times New Roman" w:hAnsi="B Zar" w:cs="B Nazanin"/>
      <w:b/>
      <w:bCs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805D51"/>
    <w:rPr>
      <w:rFonts w:ascii="B Zar" w:eastAsia="Times New Roman" w:hAnsi="B Zar" w:cs="B Nazanin"/>
      <w:b/>
      <w:bCs/>
      <w:kern w:val="28"/>
      <w:sz w:val="28"/>
      <w:szCs w:val="28"/>
    </w:rPr>
  </w:style>
  <w:style w:type="paragraph" w:styleId="TOC4">
    <w:name w:val="toc 4"/>
    <w:basedOn w:val="Normal"/>
    <w:next w:val="Normal"/>
    <w:autoRedefine/>
    <w:uiPriority w:val="39"/>
    <w:unhideWhenUsed/>
    <w:rsid w:val="00805D51"/>
    <w:pPr>
      <w:spacing w:after="100"/>
      <w:ind w:left="660"/>
    </w:pPr>
    <w:rPr>
      <w:rFonts w:eastAsia="Times New Roman"/>
    </w:rPr>
  </w:style>
  <w:style w:type="paragraph" w:styleId="TOC5">
    <w:name w:val="toc 5"/>
    <w:basedOn w:val="Normal"/>
    <w:next w:val="Normal"/>
    <w:autoRedefine/>
    <w:uiPriority w:val="39"/>
    <w:unhideWhenUsed/>
    <w:rsid w:val="00805D51"/>
    <w:pPr>
      <w:spacing w:after="100"/>
      <w:ind w:left="880"/>
    </w:pPr>
    <w:rPr>
      <w:rFonts w:eastAsia="Times New Roman"/>
    </w:rPr>
  </w:style>
  <w:style w:type="paragraph" w:styleId="TOC6">
    <w:name w:val="toc 6"/>
    <w:basedOn w:val="Normal"/>
    <w:next w:val="Normal"/>
    <w:autoRedefine/>
    <w:uiPriority w:val="39"/>
    <w:unhideWhenUsed/>
    <w:rsid w:val="00805D51"/>
    <w:pPr>
      <w:spacing w:after="100"/>
      <w:ind w:left="1100"/>
    </w:pPr>
    <w:rPr>
      <w:rFonts w:eastAsia="Times New Roman"/>
    </w:rPr>
  </w:style>
  <w:style w:type="paragraph" w:styleId="TOC7">
    <w:name w:val="toc 7"/>
    <w:basedOn w:val="Normal"/>
    <w:next w:val="Normal"/>
    <w:autoRedefine/>
    <w:uiPriority w:val="39"/>
    <w:unhideWhenUsed/>
    <w:rsid w:val="00805D51"/>
    <w:pPr>
      <w:spacing w:after="100"/>
      <w:ind w:left="1320"/>
    </w:pPr>
    <w:rPr>
      <w:rFonts w:eastAsia="Times New Roman"/>
    </w:rPr>
  </w:style>
  <w:style w:type="paragraph" w:styleId="TOC8">
    <w:name w:val="toc 8"/>
    <w:basedOn w:val="Normal"/>
    <w:next w:val="Normal"/>
    <w:autoRedefine/>
    <w:uiPriority w:val="39"/>
    <w:unhideWhenUsed/>
    <w:rsid w:val="00805D51"/>
    <w:pPr>
      <w:spacing w:after="100"/>
      <w:ind w:left="1540"/>
    </w:pPr>
    <w:rPr>
      <w:rFonts w:eastAsia="Times New Roman"/>
    </w:rPr>
  </w:style>
  <w:style w:type="paragraph" w:styleId="TOC9">
    <w:name w:val="toc 9"/>
    <w:basedOn w:val="Normal"/>
    <w:next w:val="Normal"/>
    <w:autoRedefine/>
    <w:uiPriority w:val="39"/>
    <w:unhideWhenUsed/>
    <w:rsid w:val="00805D51"/>
    <w:pPr>
      <w:spacing w:after="100"/>
      <w:ind w:left="1760"/>
    </w:pPr>
    <w:rPr>
      <w:rFonts w:eastAsia="Times New Roman"/>
    </w:rPr>
  </w:style>
  <w:style w:type="character" w:customStyle="1" w:styleId="tlid-translation">
    <w:name w:val="tlid-translation"/>
    <w:rsid w:val="00805D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D51"/>
    <w:rPr>
      <w:rFonts w:ascii="Calibri" w:eastAsia="Calibri" w:hAnsi="Calibri" w:cs="Arial"/>
    </w:rPr>
  </w:style>
  <w:style w:type="paragraph" w:styleId="Heading1">
    <w:name w:val="heading 1"/>
    <w:aliases w:val="عنوان دو شماره‌اي"/>
    <w:basedOn w:val="Normal"/>
    <w:next w:val="Normal"/>
    <w:link w:val="Heading1Char"/>
    <w:uiPriority w:val="9"/>
    <w:qFormat/>
    <w:rsid w:val="00805D51"/>
    <w:pPr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5D51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5D51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4D78"/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805D51"/>
    <w:pPr>
      <w:autoSpaceDE w:val="0"/>
      <w:autoSpaceDN w:val="0"/>
      <w:adjustRightInd w:val="0"/>
      <w:spacing w:after="0" w:line="240" w:lineRule="auto"/>
      <w:outlineLvl w:val="4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styleId="Heading6">
    <w:name w:val="heading 6"/>
    <w:basedOn w:val="Normal"/>
    <w:next w:val="Normal"/>
    <w:link w:val="Heading6Char"/>
    <w:qFormat/>
    <w:rsid w:val="00805D51"/>
    <w:pPr>
      <w:autoSpaceDE w:val="0"/>
      <w:autoSpaceDN w:val="0"/>
      <w:adjustRightInd w:val="0"/>
      <w:spacing w:after="0" w:line="240" w:lineRule="auto"/>
      <w:outlineLvl w:val="5"/>
    </w:pPr>
    <w:rPr>
      <w:rFonts w:ascii="Times New Roman" w:eastAsia="Times New Roman" w:hAnsi="Times New Roman" w:cs="Times New Roman"/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عنوان دو شماره‌اي Char"/>
    <w:basedOn w:val="DefaultParagraphFont"/>
    <w:link w:val="Heading1"/>
    <w:uiPriority w:val="9"/>
    <w:rsid w:val="00805D51"/>
    <w:rPr>
      <w:rFonts w:ascii="Times New Roman" w:eastAsia="Times New Roman" w:hAnsi="Times New Roman" w:cs="Times New Roman"/>
      <w:sz w:val="24"/>
      <w:szCs w:val="24"/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805D51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5D51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805D51"/>
    <w:rPr>
      <w:rFonts w:ascii="Times New Roman" w:eastAsia="Times New Roman" w:hAnsi="Times New Roman" w:cs="Times New Roman"/>
      <w:sz w:val="24"/>
      <w:szCs w:val="24"/>
      <w:lang w:bidi="fa-IR"/>
    </w:rPr>
  </w:style>
  <w:style w:type="character" w:customStyle="1" w:styleId="Heading6Char">
    <w:name w:val="Heading 6 Char"/>
    <w:basedOn w:val="DefaultParagraphFont"/>
    <w:link w:val="Heading6"/>
    <w:rsid w:val="00805D51"/>
    <w:rPr>
      <w:rFonts w:ascii="Times New Roman" w:eastAsia="Times New Roman" w:hAnsi="Times New Roman" w:cs="Times New Roman"/>
      <w:sz w:val="24"/>
      <w:szCs w:val="24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805D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5D51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05D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5D51"/>
    <w:rPr>
      <w:rFonts w:ascii="Calibri" w:eastAsia="Calibri" w:hAnsi="Calibri" w:cs="Arial"/>
    </w:rPr>
  </w:style>
  <w:style w:type="paragraph" w:styleId="ListParagraph">
    <w:name w:val="List Paragraph"/>
    <w:aliases w:val="فهرست"/>
    <w:basedOn w:val="Normal"/>
    <w:link w:val="ListParagraphChar"/>
    <w:uiPriority w:val="34"/>
    <w:qFormat/>
    <w:rsid w:val="00805D5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05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805D51"/>
    <w:pPr>
      <w:spacing w:after="0" w:line="240" w:lineRule="auto"/>
    </w:pPr>
    <w:rPr>
      <w:rFonts w:ascii="Calibri" w:eastAsia="Calibri" w:hAnsi="Calibri" w:cs="Arial"/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rsid w:val="00805D51"/>
    <w:pPr>
      <w:spacing w:after="0" w:line="240" w:lineRule="auto"/>
    </w:pPr>
    <w:rPr>
      <w:rFonts w:ascii="Courier New" w:eastAsia="Times New Roman" w:hAnsi="Courier New" w:cs="Courier New"/>
      <w:b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805D51"/>
    <w:rPr>
      <w:rFonts w:ascii="Courier New" w:eastAsia="Times New Roman" w:hAnsi="Courier New" w:cs="Courier New"/>
      <w:b/>
      <w:sz w:val="20"/>
      <w:szCs w:val="20"/>
    </w:rPr>
  </w:style>
  <w:style w:type="paragraph" w:styleId="BodyText3">
    <w:name w:val="Body Text 3"/>
    <w:basedOn w:val="Normal"/>
    <w:link w:val="BodyText3Char"/>
    <w:rsid w:val="00805D51"/>
    <w:pPr>
      <w:bidi/>
      <w:spacing w:after="0" w:line="240" w:lineRule="auto"/>
    </w:pPr>
    <w:rPr>
      <w:rFonts w:ascii="Times New Roman" w:eastAsia="Times New Roman" w:hAnsi="Times New Roman" w:cs="Traditional Arabic"/>
      <w:b/>
      <w:bCs/>
      <w:noProof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rsid w:val="00805D51"/>
    <w:rPr>
      <w:rFonts w:ascii="Times New Roman" w:eastAsia="Times New Roman" w:hAnsi="Times New Roman" w:cs="Traditional Arabic"/>
      <w:b/>
      <w:bCs/>
      <w:noProof/>
      <w:sz w:val="20"/>
      <w:szCs w:val="20"/>
    </w:rPr>
  </w:style>
  <w:style w:type="character" w:styleId="FootnoteReference">
    <w:name w:val="footnote reference"/>
    <w:unhideWhenUsed/>
    <w:rsid w:val="00805D51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805D51"/>
    <w:pPr>
      <w:bidi/>
      <w:spacing w:after="200" w:line="240" w:lineRule="auto"/>
    </w:pPr>
    <w:rPr>
      <w:rFonts w:ascii="Times New Roman" w:eastAsia="Times New Roman" w:hAnsi="Times New Roman" w:cs="Lotus"/>
      <w:b/>
      <w:bCs/>
      <w:color w:val="4F81BD"/>
      <w:sz w:val="18"/>
      <w:szCs w:val="18"/>
    </w:rPr>
  </w:style>
  <w:style w:type="character" w:customStyle="1" w:styleId="ListParagraphChar">
    <w:name w:val="List Paragraph Char"/>
    <w:aliases w:val="فهرست Char"/>
    <w:link w:val="ListParagraph"/>
    <w:uiPriority w:val="34"/>
    <w:rsid w:val="00805D51"/>
    <w:rPr>
      <w:rFonts w:ascii="Calibri" w:eastAsia="Calibri" w:hAnsi="Calibri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5D51"/>
    <w:pPr>
      <w:bidi/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D51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nhideWhenUsed/>
    <w:rsid w:val="00805D51"/>
    <w:pPr>
      <w:spacing w:after="0" w:line="240" w:lineRule="auto"/>
    </w:pPr>
    <w:rPr>
      <w:rFonts w:ascii="Times New Roman" w:hAnsi="Times New Roman" w:cs="B Nazani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805D51"/>
    <w:rPr>
      <w:rFonts w:ascii="Times New Roman" w:eastAsia="Calibri" w:hAnsi="Times New Roman" w:cs="B Nazanin"/>
      <w:sz w:val="20"/>
      <w:szCs w:val="20"/>
    </w:rPr>
  </w:style>
  <w:style w:type="character" w:styleId="Emphasis">
    <w:name w:val="Emphasis"/>
    <w:uiPriority w:val="20"/>
    <w:qFormat/>
    <w:rsid w:val="00805D51"/>
    <w:rPr>
      <w:i/>
      <w:iCs/>
    </w:rPr>
  </w:style>
  <w:style w:type="table" w:customStyle="1" w:styleId="GridTable2">
    <w:name w:val="Grid Table 2"/>
    <w:basedOn w:val="TableNormal"/>
    <w:uiPriority w:val="47"/>
    <w:rsid w:val="00805D51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StyleRowBandSize w:val="1"/>
      <w:tblStyleColBandSize w:val="1"/>
      <w:tblInd w:w="0" w:type="dxa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a1">
    <w:name w:val="متن اصلی"/>
    <w:basedOn w:val="Normal"/>
    <w:qFormat/>
    <w:rsid w:val="00805D51"/>
    <w:pPr>
      <w:keepNext/>
      <w:bidi/>
      <w:spacing w:after="0" w:line="360" w:lineRule="auto"/>
      <w:ind w:firstLine="567"/>
    </w:pPr>
    <w:rPr>
      <w:rFonts w:ascii="Times New Roman" w:hAnsi="Times New Roman" w:cs="B Nazanin"/>
      <w:sz w:val="24"/>
      <w:szCs w:val="28"/>
      <w:lang w:bidi="fa-IR"/>
    </w:rPr>
  </w:style>
  <w:style w:type="paragraph" w:customStyle="1" w:styleId="a2">
    <w:name w:val="پانویس"/>
    <w:basedOn w:val="a1"/>
    <w:qFormat/>
    <w:rsid w:val="00805D51"/>
  </w:style>
  <w:style w:type="paragraph" w:customStyle="1" w:styleId="a3">
    <w:name w:val="متن"/>
    <w:basedOn w:val="Normal"/>
    <w:qFormat/>
    <w:rsid w:val="00805D51"/>
    <w:pPr>
      <w:bidi/>
      <w:spacing w:after="200" w:line="360" w:lineRule="auto"/>
      <w:ind w:firstLine="284"/>
      <w:jc w:val="both"/>
    </w:pPr>
    <w:rPr>
      <w:rFonts w:ascii="Times New Roman" w:hAnsi="Times New Roman" w:cs="B Nazanin"/>
      <w:sz w:val="26"/>
      <w:szCs w:val="28"/>
      <w:lang w:bidi="fa-IR"/>
    </w:rPr>
  </w:style>
  <w:style w:type="paragraph" w:customStyle="1" w:styleId="a4">
    <w:name w:val="عنوان سه شماره‌ای"/>
    <w:basedOn w:val="Normal"/>
    <w:qFormat/>
    <w:rsid w:val="00805D51"/>
    <w:pPr>
      <w:keepNext/>
      <w:bidi/>
      <w:spacing w:before="120" w:after="60" w:line="288" w:lineRule="auto"/>
      <w:jc w:val="both"/>
    </w:pPr>
    <w:rPr>
      <w:rFonts w:ascii="Times New Roman Bold" w:eastAsia="Times New Roman" w:hAnsi="Times New Roman Bold" w:cs="B Nazanin"/>
      <w:b/>
      <w:bCs/>
      <w:sz w:val="24"/>
      <w:szCs w:val="28"/>
      <w:lang w:bidi="fa-IR"/>
    </w:rPr>
  </w:style>
  <w:style w:type="paragraph" w:customStyle="1" w:styleId="a5">
    <w:name w:val="جدول"/>
    <w:basedOn w:val="a3"/>
    <w:qFormat/>
    <w:rsid w:val="00805D51"/>
    <w:pPr>
      <w:spacing w:after="0" w:line="240" w:lineRule="auto"/>
      <w:ind w:firstLine="0"/>
    </w:pPr>
    <w:rPr>
      <w:rFonts w:ascii="Times New Roman Bold" w:hAnsi="Times New Roman Bold"/>
      <w:bCs/>
      <w:sz w:val="20"/>
      <w:szCs w:val="24"/>
    </w:rPr>
  </w:style>
  <w:style w:type="paragraph" w:customStyle="1" w:styleId="a6">
    <w:name w:val="متن جدول"/>
    <w:basedOn w:val="Normal"/>
    <w:qFormat/>
    <w:rsid w:val="00805D51"/>
    <w:pPr>
      <w:bidi/>
      <w:spacing w:after="0" w:line="240" w:lineRule="auto"/>
      <w:jc w:val="center"/>
    </w:pPr>
    <w:rPr>
      <w:rFonts w:ascii="Times New Roman" w:hAnsi="Times New Roman" w:cs="B Nazanin"/>
      <w:color w:val="000000"/>
      <w:sz w:val="26"/>
      <w:szCs w:val="26"/>
    </w:rPr>
  </w:style>
  <w:style w:type="paragraph" w:customStyle="1" w:styleId="a">
    <w:name w:val="عنوان تک شماره‌ای"/>
    <w:basedOn w:val="Normal"/>
    <w:qFormat/>
    <w:rsid w:val="00805D51"/>
    <w:pPr>
      <w:keepNext/>
      <w:numPr>
        <w:ilvl w:val="1"/>
        <w:numId w:val="1"/>
      </w:numPr>
      <w:bidi/>
      <w:spacing w:before="240" w:after="60" w:line="288" w:lineRule="auto"/>
      <w:jc w:val="both"/>
    </w:pPr>
    <w:rPr>
      <w:rFonts w:ascii="Times New Roman Bold" w:eastAsia="Times New Roman" w:hAnsi="Times New Roman Bold" w:cs="B Nazanin"/>
      <w:b/>
      <w:bCs/>
      <w:sz w:val="28"/>
      <w:szCs w:val="32"/>
      <w:lang w:bidi="fa-IR"/>
    </w:rPr>
  </w:style>
  <w:style w:type="paragraph" w:customStyle="1" w:styleId="a0">
    <w:name w:val="عنوان دو شماره‌ای"/>
    <w:basedOn w:val="a"/>
    <w:qFormat/>
    <w:rsid w:val="00805D51"/>
    <w:pPr>
      <w:numPr>
        <w:ilvl w:val="2"/>
      </w:numPr>
      <w:spacing w:before="200"/>
    </w:pPr>
    <w:rPr>
      <w:sz w:val="26"/>
      <w:szCs w:val="30"/>
    </w:rPr>
  </w:style>
  <w:style w:type="paragraph" w:customStyle="1" w:styleId="EndNoteBibliographyTitle">
    <w:name w:val="EndNote Bibliography Title"/>
    <w:basedOn w:val="Normal"/>
    <w:link w:val="EndNoteBibliographyTitleChar"/>
    <w:rsid w:val="00805D51"/>
    <w:pPr>
      <w:spacing w:after="0"/>
      <w:jc w:val="center"/>
    </w:pPr>
    <w:rPr>
      <w:rFonts w:ascii="Times New Roman" w:hAnsi="Times New Roman" w:cs="Times New Roman"/>
      <w:noProof/>
      <w:sz w:val="24"/>
      <w:szCs w:val="28"/>
    </w:rPr>
  </w:style>
  <w:style w:type="character" w:customStyle="1" w:styleId="EndNoteBibliographyTitleChar">
    <w:name w:val="EndNote Bibliography Title Char"/>
    <w:link w:val="EndNoteBibliographyTitle"/>
    <w:rsid w:val="00805D51"/>
    <w:rPr>
      <w:rFonts w:ascii="Times New Roman" w:eastAsia="Calibri" w:hAnsi="Times New Roman" w:cs="Times New Roman"/>
      <w:noProof/>
      <w:sz w:val="24"/>
      <w:szCs w:val="28"/>
    </w:rPr>
  </w:style>
  <w:style w:type="paragraph" w:customStyle="1" w:styleId="EndNoteBibliography">
    <w:name w:val="EndNote Bibliography"/>
    <w:basedOn w:val="Normal"/>
    <w:link w:val="EndNoteBibliographyChar"/>
    <w:rsid w:val="00805D51"/>
    <w:pPr>
      <w:spacing w:line="240" w:lineRule="auto"/>
    </w:pPr>
    <w:rPr>
      <w:rFonts w:ascii="Times New Roman" w:hAnsi="Times New Roman" w:cs="Times New Roman"/>
      <w:noProof/>
      <w:sz w:val="24"/>
      <w:szCs w:val="28"/>
    </w:rPr>
  </w:style>
  <w:style w:type="character" w:customStyle="1" w:styleId="EndNoteBibliographyChar">
    <w:name w:val="EndNote Bibliography Char"/>
    <w:link w:val="EndNoteBibliography"/>
    <w:rsid w:val="00805D51"/>
    <w:rPr>
      <w:rFonts w:ascii="Times New Roman" w:eastAsia="Calibri" w:hAnsi="Times New Roman" w:cs="Times New Roman"/>
      <w:noProof/>
      <w:sz w:val="24"/>
      <w:szCs w:val="28"/>
    </w:rPr>
  </w:style>
  <w:style w:type="character" w:styleId="CommentReference">
    <w:name w:val="annotation reference"/>
    <w:uiPriority w:val="99"/>
    <w:semiHidden/>
    <w:unhideWhenUsed/>
    <w:rsid w:val="00805D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5D51"/>
    <w:pPr>
      <w:spacing w:line="240" w:lineRule="auto"/>
    </w:pPr>
    <w:rPr>
      <w:rFonts w:ascii="Times New Roman" w:hAnsi="Times New Roman" w:cs="B Nazani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5D51"/>
    <w:rPr>
      <w:rFonts w:ascii="Times New Roman" w:eastAsia="Calibri" w:hAnsi="Times New Roman" w:cs="B Nazani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5D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5D51"/>
    <w:rPr>
      <w:rFonts w:ascii="Times New Roman" w:eastAsia="Calibri" w:hAnsi="Times New Roman" w:cs="B Nazanin"/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805D51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805D51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805D51"/>
    <w:rPr>
      <w:color w:val="0563C1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805D51"/>
    <w:pPr>
      <w:tabs>
        <w:tab w:val="right" w:leader="dot" w:pos="8828"/>
      </w:tabs>
      <w:bidi/>
      <w:spacing w:after="100" w:line="256" w:lineRule="auto"/>
      <w:jc w:val="both"/>
    </w:pPr>
  </w:style>
  <w:style w:type="paragraph" w:styleId="TOC2">
    <w:name w:val="toc 2"/>
    <w:basedOn w:val="Normal"/>
    <w:next w:val="Normal"/>
    <w:autoRedefine/>
    <w:uiPriority w:val="39"/>
    <w:unhideWhenUsed/>
    <w:rsid w:val="00805D51"/>
    <w:pPr>
      <w:tabs>
        <w:tab w:val="right" w:leader="dot" w:pos="8828"/>
      </w:tabs>
      <w:bidi/>
      <w:spacing w:after="100" w:line="256" w:lineRule="auto"/>
      <w:ind w:left="220"/>
    </w:pPr>
    <w:rPr>
      <w:rFonts w:eastAsia="Times New Roman"/>
      <w:noProof/>
      <w:sz w:val="2"/>
      <w:szCs w:val="2"/>
    </w:rPr>
  </w:style>
  <w:style w:type="paragraph" w:styleId="TOC3">
    <w:name w:val="toc 3"/>
    <w:basedOn w:val="Normal"/>
    <w:next w:val="Normal"/>
    <w:autoRedefine/>
    <w:uiPriority w:val="39"/>
    <w:unhideWhenUsed/>
    <w:rsid w:val="00805D51"/>
    <w:pPr>
      <w:spacing w:after="100" w:line="256" w:lineRule="auto"/>
      <w:ind w:left="440"/>
    </w:pPr>
  </w:style>
  <w:style w:type="paragraph" w:styleId="TOCHeading">
    <w:name w:val="TOC Heading"/>
    <w:basedOn w:val="Heading1"/>
    <w:next w:val="Normal"/>
    <w:uiPriority w:val="39"/>
    <w:unhideWhenUsed/>
    <w:qFormat/>
    <w:rsid w:val="00805D51"/>
    <w:pPr>
      <w:keepNext/>
      <w:keepLines/>
      <w:autoSpaceDE/>
      <w:autoSpaceDN/>
      <w:adjustRightInd/>
      <w:spacing w:before="240" w:line="256" w:lineRule="auto"/>
      <w:outlineLvl w:val="9"/>
    </w:pPr>
    <w:rPr>
      <w:rFonts w:ascii="B Nazanin" w:hAnsi="B Nazanin" w:cs="B Nazanin"/>
      <w:b/>
      <w:bCs/>
      <w:color w:val="2E74B5"/>
      <w:sz w:val="32"/>
      <w:szCs w:val="32"/>
      <w:lang w:bidi="ar-SA"/>
    </w:rPr>
  </w:style>
  <w:style w:type="table" w:styleId="LightList-Accent1">
    <w:name w:val="Light List Accent 1"/>
    <w:basedOn w:val="TableNormal"/>
    <w:uiPriority w:val="61"/>
    <w:rsid w:val="00805D51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fontstyle01">
    <w:name w:val="fontstyle01"/>
    <w:rsid w:val="00805D51"/>
    <w:rPr>
      <w:rFonts w:cs="B Nazanin" w:hint="cs"/>
      <w:b w:val="0"/>
      <w:bCs w:val="0"/>
      <w:i w:val="0"/>
      <w:iCs w:val="0"/>
      <w:color w:val="161616"/>
      <w:sz w:val="44"/>
      <w:szCs w:val="44"/>
    </w:rPr>
  </w:style>
  <w:style w:type="character" w:customStyle="1" w:styleId="fontstyle11">
    <w:name w:val="fontstyle11"/>
    <w:rsid w:val="00805D51"/>
    <w:rPr>
      <w:rFonts w:ascii="Arial" w:hAnsi="Arial" w:cs="Arial" w:hint="default"/>
      <w:b w:val="0"/>
      <w:bCs w:val="0"/>
      <w:i w:val="0"/>
      <w:iCs w:val="0"/>
      <w:color w:val="161616"/>
      <w:sz w:val="44"/>
      <w:szCs w:val="44"/>
    </w:rPr>
  </w:style>
  <w:style w:type="character" w:styleId="PageNumber">
    <w:name w:val="page number"/>
    <w:uiPriority w:val="99"/>
    <w:semiHidden/>
    <w:unhideWhenUsed/>
    <w:rsid w:val="00805D51"/>
  </w:style>
  <w:style w:type="paragraph" w:styleId="Title">
    <w:name w:val="Title"/>
    <w:basedOn w:val="Normal"/>
    <w:next w:val="Normal"/>
    <w:link w:val="TitleChar"/>
    <w:uiPriority w:val="10"/>
    <w:qFormat/>
    <w:rsid w:val="00805D51"/>
    <w:pPr>
      <w:bidi/>
      <w:spacing w:after="0"/>
      <w:jc w:val="center"/>
      <w:outlineLvl w:val="0"/>
    </w:pPr>
    <w:rPr>
      <w:rFonts w:ascii="B Zar" w:eastAsia="Times New Roman" w:hAnsi="B Zar" w:cs="B Nazanin"/>
      <w:b/>
      <w:bCs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805D51"/>
    <w:rPr>
      <w:rFonts w:ascii="B Zar" w:eastAsia="Times New Roman" w:hAnsi="B Zar" w:cs="B Nazanin"/>
      <w:b/>
      <w:bCs/>
      <w:kern w:val="28"/>
      <w:sz w:val="28"/>
      <w:szCs w:val="28"/>
    </w:rPr>
  </w:style>
  <w:style w:type="paragraph" w:styleId="TOC4">
    <w:name w:val="toc 4"/>
    <w:basedOn w:val="Normal"/>
    <w:next w:val="Normal"/>
    <w:autoRedefine/>
    <w:uiPriority w:val="39"/>
    <w:unhideWhenUsed/>
    <w:rsid w:val="00805D51"/>
    <w:pPr>
      <w:spacing w:after="100"/>
      <w:ind w:left="660"/>
    </w:pPr>
    <w:rPr>
      <w:rFonts w:eastAsia="Times New Roman"/>
    </w:rPr>
  </w:style>
  <w:style w:type="paragraph" w:styleId="TOC5">
    <w:name w:val="toc 5"/>
    <w:basedOn w:val="Normal"/>
    <w:next w:val="Normal"/>
    <w:autoRedefine/>
    <w:uiPriority w:val="39"/>
    <w:unhideWhenUsed/>
    <w:rsid w:val="00805D51"/>
    <w:pPr>
      <w:spacing w:after="100"/>
      <w:ind w:left="880"/>
    </w:pPr>
    <w:rPr>
      <w:rFonts w:eastAsia="Times New Roman"/>
    </w:rPr>
  </w:style>
  <w:style w:type="paragraph" w:styleId="TOC6">
    <w:name w:val="toc 6"/>
    <w:basedOn w:val="Normal"/>
    <w:next w:val="Normal"/>
    <w:autoRedefine/>
    <w:uiPriority w:val="39"/>
    <w:unhideWhenUsed/>
    <w:rsid w:val="00805D51"/>
    <w:pPr>
      <w:spacing w:after="100"/>
      <w:ind w:left="1100"/>
    </w:pPr>
    <w:rPr>
      <w:rFonts w:eastAsia="Times New Roman"/>
    </w:rPr>
  </w:style>
  <w:style w:type="paragraph" w:styleId="TOC7">
    <w:name w:val="toc 7"/>
    <w:basedOn w:val="Normal"/>
    <w:next w:val="Normal"/>
    <w:autoRedefine/>
    <w:uiPriority w:val="39"/>
    <w:unhideWhenUsed/>
    <w:rsid w:val="00805D51"/>
    <w:pPr>
      <w:spacing w:after="100"/>
      <w:ind w:left="1320"/>
    </w:pPr>
    <w:rPr>
      <w:rFonts w:eastAsia="Times New Roman"/>
    </w:rPr>
  </w:style>
  <w:style w:type="paragraph" w:styleId="TOC8">
    <w:name w:val="toc 8"/>
    <w:basedOn w:val="Normal"/>
    <w:next w:val="Normal"/>
    <w:autoRedefine/>
    <w:uiPriority w:val="39"/>
    <w:unhideWhenUsed/>
    <w:rsid w:val="00805D51"/>
    <w:pPr>
      <w:spacing w:after="100"/>
      <w:ind w:left="1540"/>
    </w:pPr>
    <w:rPr>
      <w:rFonts w:eastAsia="Times New Roman"/>
    </w:rPr>
  </w:style>
  <w:style w:type="paragraph" w:styleId="TOC9">
    <w:name w:val="toc 9"/>
    <w:basedOn w:val="Normal"/>
    <w:next w:val="Normal"/>
    <w:autoRedefine/>
    <w:uiPriority w:val="39"/>
    <w:unhideWhenUsed/>
    <w:rsid w:val="00805D51"/>
    <w:pPr>
      <w:spacing w:after="100"/>
      <w:ind w:left="1760"/>
    </w:pPr>
    <w:rPr>
      <w:rFonts w:eastAsia="Times New Roman"/>
    </w:rPr>
  </w:style>
  <w:style w:type="character" w:customStyle="1" w:styleId="tlid-translation">
    <w:name w:val="tlid-translation"/>
    <w:rsid w:val="00805D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0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0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E6AF46-6840-4141-9737-243FED7AA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1591</Words>
  <Characters>9075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Azemat.Arjmand</dc:creator>
  <cp:lastModifiedBy>pc</cp:lastModifiedBy>
  <cp:revision>2</cp:revision>
  <dcterms:created xsi:type="dcterms:W3CDTF">2021-06-30T05:26:00Z</dcterms:created>
  <dcterms:modified xsi:type="dcterms:W3CDTF">2021-06-30T05:26:00Z</dcterms:modified>
</cp:coreProperties>
</file>